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FD54F1" w:rsidP="0090522B">
      <w:pPr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865CC0" w:rsidP="00FD54F1">
      <w:pPr>
        <w:rPr>
          <w:b/>
          <w:color w:val="000000"/>
          <w:sz w:val="16"/>
          <w:szCs w:val="16"/>
        </w:rPr>
      </w:pPr>
      <w:r>
        <w:rPr>
          <w:b/>
          <w:color w:val="000000"/>
          <w:sz w:val="22"/>
          <w:szCs w:val="22"/>
          <w:u w:val="single"/>
        </w:rPr>
        <w:t>Contract No 48-00-136/2020-28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Pr="00865CC0">
        <w:rPr>
          <w:b/>
          <w:color w:val="000000"/>
          <w:sz w:val="22"/>
          <w:szCs w:val="22"/>
          <w:u w:val="single"/>
        </w:rPr>
        <w:t xml:space="preserve"> </w:t>
      </w:r>
      <w:r w:rsidR="003125E5">
        <w:rPr>
          <w:b/>
          <w:color w:val="000000"/>
          <w:sz w:val="22"/>
          <w:szCs w:val="22"/>
          <w:u w:val="single"/>
        </w:rPr>
        <w:t>Technical support for</w:t>
      </w:r>
      <w:r>
        <w:rPr>
          <w:b/>
          <w:color w:val="000000"/>
          <w:sz w:val="22"/>
          <w:szCs w:val="22"/>
          <w:u w:val="single"/>
        </w:rPr>
        <w:t xml:space="preserve"> fight against organised crime, financial investigation and cyber-crime 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</w:t>
      </w:r>
      <w:proofErr w:type="gramStart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…..</w:t>
      </w:r>
      <w:proofErr w:type="gramEnd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FC0" w:rsidRDefault="00876FC0">
      <w:r>
        <w:separator/>
      </w:r>
    </w:p>
  </w:endnote>
  <w:endnote w:type="continuationSeparator" w:id="0">
    <w:p w:rsidR="00876FC0" w:rsidRDefault="0087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1A52F5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1A52F5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FC0" w:rsidRDefault="00876FC0">
      <w:r>
        <w:separator/>
      </w:r>
    </w:p>
  </w:footnote>
  <w:footnote w:type="continuationSeparator" w:id="0">
    <w:p w:rsidR="00876FC0" w:rsidRDefault="00876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A52F5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125E5"/>
    <w:rsid w:val="00344FC1"/>
    <w:rsid w:val="00397FE0"/>
    <w:rsid w:val="003C2E82"/>
    <w:rsid w:val="003E5D42"/>
    <w:rsid w:val="00421E42"/>
    <w:rsid w:val="00427FE5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65CC0"/>
    <w:rsid w:val="00876FC0"/>
    <w:rsid w:val="00886128"/>
    <w:rsid w:val="008903BB"/>
    <w:rsid w:val="00892A9A"/>
    <w:rsid w:val="008C142F"/>
    <w:rsid w:val="008E78BE"/>
    <w:rsid w:val="0090522B"/>
    <w:rsid w:val="0092034F"/>
    <w:rsid w:val="0093562E"/>
    <w:rsid w:val="009B2EB5"/>
    <w:rsid w:val="009C1100"/>
    <w:rsid w:val="009C6E6B"/>
    <w:rsid w:val="00A00C34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7D6FA09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Miodrag Bugarski</cp:lastModifiedBy>
  <cp:revision>6</cp:revision>
  <cp:lastPrinted>2012-09-24T09:56:00Z</cp:lastPrinted>
  <dcterms:created xsi:type="dcterms:W3CDTF">2022-07-04T10:41:00Z</dcterms:created>
  <dcterms:modified xsi:type="dcterms:W3CDTF">2022-07-22T14:13:00Z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