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36E660" w14:textId="77777777" w:rsidR="0047783A" w:rsidRPr="001A2BC4" w:rsidRDefault="0047783A" w:rsidP="007B753B">
      <w:pPr>
        <w:pStyle w:val="Heading1"/>
      </w:pPr>
      <w:bookmarkStart w:id="0" w:name="_Toc42488069"/>
      <w:r w:rsidRPr="001A2BC4">
        <w:t>A.</w:t>
      </w:r>
      <w:r w:rsidRPr="001A2BC4">
        <w:tab/>
        <w:t>INSTRUCTIONS TO TENDERERS</w:t>
      </w:r>
      <w:bookmarkEnd w:id="0"/>
    </w:p>
    <w:p w14:paraId="4730BCA1" w14:textId="2887DEF2"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2E5DC2">
        <w:rPr>
          <w:rFonts w:ascii="Times New Roman" w:hAnsi="Times New Roman"/>
          <w:szCs w:val="28"/>
          <w:lang w:val="en-GB"/>
        </w:rPr>
        <w:t>NEAR/BEG/2022/EA-OP/0069</w:t>
      </w:r>
    </w:p>
    <w:p w14:paraId="33C13877"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21C1A63E" w14:textId="5CA1C056" w:rsidR="0012084F" w:rsidRPr="002E5DC2" w:rsidRDefault="0047783A" w:rsidP="002E5DC2">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11"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14:paraId="5CFB45BA" w14:textId="0FB87B78" w:rsidR="0047783A" w:rsidRPr="002D7E52" w:rsidRDefault="00A633C6" w:rsidP="007B753B">
      <w:pPr>
        <w:pStyle w:val="Heading1"/>
      </w:pPr>
      <w:bookmarkStart w:id="1" w:name="_Toc42488070"/>
      <w:r w:rsidRPr="002D7E52">
        <w:t xml:space="preserve">1. </w:t>
      </w:r>
      <w:r w:rsidR="0047783A" w:rsidRPr="002D7E52">
        <w:t>Supplies to be provided</w:t>
      </w:r>
      <w:bookmarkEnd w:id="1"/>
    </w:p>
    <w:p w14:paraId="2EAEE203" w14:textId="64E2C9D3"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12B23986" w14:textId="3E7489F6" w:rsidR="002E5DC2" w:rsidRDefault="002E5DC2" w:rsidP="00D27E50">
      <w:pPr>
        <w:spacing w:before="0" w:after="0"/>
        <w:ind w:left="540"/>
        <w:jc w:val="both"/>
        <w:rPr>
          <w:rFonts w:ascii="Times New Roman" w:hAnsi="Times New Roman"/>
          <w:sz w:val="22"/>
        </w:rPr>
      </w:pPr>
      <w:r w:rsidRPr="00346B5B">
        <w:rPr>
          <w:rFonts w:ascii="Times New Roman" w:hAnsi="Times New Roman"/>
          <w:sz w:val="22"/>
        </w:rPr>
        <w:t>the supply, delivery, unloading, installation, commissioning,</w:t>
      </w:r>
      <w:r w:rsidRPr="004F1F8C">
        <w:rPr>
          <w:rFonts w:ascii="Times New Roman" w:hAnsi="Times New Roman"/>
          <w:sz w:val="22"/>
        </w:rPr>
        <w:t xml:space="preserve"> </w:t>
      </w:r>
      <w:r>
        <w:rPr>
          <w:rFonts w:ascii="Times New Roman" w:hAnsi="Times New Roman"/>
          <w:sz w:val="22"/>
        </w:rPr>
        <w:t>configuration, start-up, and warranty</w:t>
      </w:r>
      <w:r w:rsidR="00CF684F">
        <w:rPr>
          <w:rFonts w:ascii="Times New Roman" w:hAnsi="Times New Roman"/>
          <w:sz w:val="22"/>
        </w:rPr>
        <w:t xml:space="preserve"> and commercial warranty</w:t>
      </w:r>
      <w:r>
        <w:rPr>
          <w:rFonts w:ascii="Times New Roman" w:hAnsi="Times New Roman"/>
          <w:sz w:val="22"/>
        </w:rPr>
        <w:t xml:space="preserve"> </w:t>
      </w:r>
      <w:r w:rsidRPr="004F1F8C">
        <w:rPr>
          <w:rFonts w:ascii="Times New Roman" w:hAnsi="Times New Roman"/>
          <w:sz w:val="22"/>
        </w:rPr>
        <w:t>of the following supplies:</w:t>
      </w:r>
    </w:p>
    <w:p w14:paraId="5D0EC2CA" w14:textId="77777777" w:rsidR="002E5DC2" w:rsidRDefault="002E5DC2" w:rsidP="002E5DC2">
      <w:pPr>
        <w:spacing w:before="0" w:after="0"/>
        <w:ind w:left="709" w:hanging="142"/>
        <w:jc w:val="both"/>
        <w:rPr>
          <w:rFonts w:ascii="Times New Roman" w:hAnsi="Times New Roman"/>
          <w:sz w:val="22"/>
        </w:rPr>
      </w:pPr>
    </w:p>
    <w:p w14:paraId="71DF38A4" w14:textId="551AFAD3" w:rsidR="002E5DC2" w:rsidRDefault="002E5DC2" w:rsidP="00D20BC9">
      <w:pPr>
        <w:spacing w:before="0" w:after="0"/>
        <w:ind w:left="720"/>
        <w:jc w:val="both"/>
        <w:rPr>
          <w:rFonts w:ascii="Times New Roman" w:hAnsi="Times New Roman"/>
          <w:sz w:val="22"/>
        </w:rPr>
      </w:pPr>
      <w:r w:rsidRPr="002E5DC2">
        <w:rPr>
          <w:rFonts w:ascii="Times New Roman" w:hAnsi="Times New Roman"/>
          <w:b/>
          <w:sz w:val="22"/>
        </w:rPr>
        <w:t>Lot 1</w:t>
      </w:r>
      <w:r>
        <w:rPr>
          <w:rFonts w:ascii="Times New Roman" w:hAnsi="Times New Roman"/>
          <w:sz w:val="22"/>
        </w:rPr>
        <w:t xml:space="preserve">: ICT equipment </w:t>
      </w:r>
    </w:p>
    <w:p w14:paraId="0F81BF2D" w14:textId="77777777" w:rsidR="002E5DC2" w:rsidRDefault="002E5DC2" w:rsidP="002E5DC2">
      <w:pPr>
        <w:spacing w:before="0" w:after="0"/>
        <w:ind w:left="709" w:hanging="142"/>
        <w:jc w:val="both"/>
        <w:rPr>
          <w:rFonts w:ascii="Times New Roman" w:hAnsi="Times New Roman"/>
          <w:sz w:val="22"/>
        </w:rPr>
      </w:pPr>
    </w:p>
    <w:tbl>
      <w:tblPr>
        <w:tblW w:w="8413"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6"/>
        <w:gridCol w:w="5827"/>
        <w:gridCol w:w="1550"/>
      </w:tblGrid>
      <w:tr w:rsidR="002E5DC2" w:rsidRPr="00CF684F" w14:paraId="447B5C7C" w14:textId="77777777" w:rsidTr="00E97463">
        <w:trPr>
          <w:trHeight w:val="406"/>
        </w:trPr>
        <w:tc>
          <w:tcPr>
            <w:tcW w:w="1036" w:type="dxa"/>
            <w:shd w:val="clear" w:color="auto" w:fill="auto"/>
          </w:tcPr>
          <w:p w14:paraId="5FDCB8F3"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Item n◦</w:t>
            </w:r>
          </w:p>
        </w:tc>
        <w:tc>
          <w:tcPr>
            <w:tcW w:w="5827" w:type="dxa"/>
            <w:shd w:val="clear" w:color="auto" w:fill="auto"/>
          </w:tcPr>
          <w:p w14:paraId="31B02C87"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Item</w:t>
            </w:r>
          </w:p>
        </w:tc>
        <w:tc>
          <w:tcPr>
            <w:tcW w:w="1550" w:type="dxa"/>
            <w:shd w:val="clear" w:color="auto" w:fill="auto"/>
          </w:tcPr>
          <w:p w14:paraId="4EA9003F"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Quantity</w:t>
            </w:r>
          </w:p>
        </w:tc>
      </w:tr>
      <w:tr w:rsidR="002E5DC2" w:rsidRPr="00CF684F" w14:paraId="6B348900" w14:textId="77777777" w:rsidTr="00E97463">
        <w:trPr>
          <w:trHeight w:val="394"/>
        </w:trPr>
        <w:tc>
          <w:tcPr>
            <w:tcW w:w="1036" w:type="dxa"/>
            <w:shd w:val="clear" w:color="auto" w:fill="auto"/>
          </w:tcPr>
          <w:p w14:paraId="4B97D497"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1.1</w:t>
            </w:r>
          </w:p>
        </w:tc>
        <w:tc>
          <w:tcPr>
            <w:tcW w:w="5827" w:type="dxa"/>
            <w:shd w:val="clear" w:color="auto" w:fill="auto"/>
          </w:tcPr>
          <w:p w14:paraId="1AC39301" w14:textId="77777777" w:rsidR="002E5DC2" w:rsidRPr="00D20BC9" w:rsidRDefault="002E5DC2" w:rsidP="00E97463">
            <w:pPr>
              <w:rPr>
                <w:rFonts w:ascii="Times New Roman" w:hAnsi="Times New Roman"/>
                <w:sz w:val="22"/>
                <w:szCs w:val="22"/>
                <w:lang w:val="en-US"/>
              </w:rPr>
            </w:pPr>
            <w:r w:rsidRPr="00D20BC9">
              <w:rPr>
                <w:rFonts w:ascii="Times New Roman" w:hAnsi="Times New Roman"/>
                <w:color w:val="000000"/>
                <w:sz w:val="22"/>
                <w:szCs w:val="22"/>
                <w:lang w:eastAsia="en-GB"/>
              </w:rPr>
              <w:t>Desktop type 1 (Typical office workstation + monitor)</w:t>
            </w:r>
          </w:p>
        </w:tc>
        <w:tc>
          <w:tcPr>
            <w:tcW w:w="1550" w:type="dxa"/>
            <w:shd w:val="clear" w:color="auto" w:fill="auto"/>
          </w:tcPr>
          <w:p w14:paraId="5BEB414A"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500</w:t>
            </w:r>
          </w:p>
        </w:tc>
      </w:tr>
      <w:tr w:rsidR="002E5DC2" w:rsidRPr="00CF684F" w14:paraId="0392DB62" w14:textId="77777777" w:rsidTr="00E97463">
        <w:trPr>
          <w:trHeight w:val="603"/>
        </w:trPr>
        <w:tc>
          <w:tcPr>
            <w:tcW w:w="1036" w:type="dxa"/>
            <w:shd w:val="clear" w:color="auto" w:fill="auto"/>
          </w:tcPr>
          <w:p w14:paraId="5978AC06"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1.2</w:t>
            </w:r>
          </w:p>
        </w:tc>
        <w:tc>
          <w:tcPr>
            <w:tcW w:w="5827" w:type="dxa"/>
            <w:shd w:val="clear" w:color="auto" w:fill="auto"/>
          </w:tcPr>
          <w:p w14:paraId="056C5918" w14:textId="77777777" w:rsidR="002E5DC2" w:rsidRPr="00D20BC9" w:rsidRDefault="002E5DC2" w:rsidP="00E97463">
            <w:pPr>
              <w:rPr>
                <w:rFonts w:ascii="Times New Roman" w:hAnsi="Times New Roman"/>
                <w:sz w:val="22"/>
                <w:szCs w:val="22"/>
                <w:lang w:val="en-US"/>
              </w:rPr>
            </w:pPr>
            <w:r w:rsidRPr="00D20BC9">
              <w:rPr>
                <w:rFonts w:ascii="Times New Roman" w:hAnsi="Times New Roman"/>
                <w:color w:val="000000"/>
                <w:sz w:val="22"/>
                <w:szCs w:val="22"/>
                <w:lang w:eastAsia="en-GB"/>
              </w:rPr>
              <w:t>Desktop type 2 (Workstation for IT professionals + monitor)</w:t>
            </w:r>
          </w:p>
        </w:tc>
        <w:tc>
          <w:tcPr>
            <w:tcW w:w="1550" w:type="dxa"/>
            <w:shd w:val="clear" w:color="auto" w:fill="auto"/>
          </w:tcPr>
          <w:p w14:paraId="28A2AB50"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13</w:t>
            </w:r>
          </w:p>
        </w:tc>
      </w:tr>
      <w:tr w:rsidR="002E5DC2" w:rsidRPr="00CF684F" w14:paraId="5A3530A9" w14:textId="77777777" w:rsidTr="00E97463">
        <w:trPr>
          <w:trHeight w:val="615"/>
        </w:trPr>
        <w:tc>
          <w:tcPr>
            <w:tcW w:w="1036" w:type="dxa"/>
            <w:shd w:val="clear" w:color="auto" w:fill="auto"/>
          </w:tcPr>
          <w:p w14:paraId="33F6DE5F"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1.3</w:t>
            </w:r>
          </w:p>
        </w:tc>
        <w:tc>
          <w:tcPr>
            <w:tcW w:w="5827" w:type="dxa"/>
            <w:shd w:val="clear" w:color="auto" w:fill="auto"/>
          </w:tcPr>
          <w:p w14:paraId="20BDBCF4" w14:textId="77777777" w:rsidR="002E5DC2" w:rsidRPr="00D20BC9" w:rsidRDefault="002E5DC2" w:rsidP="00E97463">
            <w:pPr>
              <w:rPr>
                <w:rFonts w:ascii="Times New Roman" w:hAnsi="Times New Roman"/>
                <w:sz w:val="22"/>
                <w:szCs w:val="22"/>
                <w:lang w:val="en-US"/>
              </w:rPr>
            </w:pPr>
            <w:r w:rsidRPr="00D20BC9">
              <w:rPr>
                <w:rFonts w:ascii="Times New Roman" w:hAnsi="Times New Roman"/>
                <w:color w:val="000000"/>
                <w:sz w:val="22"/>
                <w:szCs w:val="22"/>
                <w:lang w:eastAsia="en-GB"/>
              </w:rPr>
              <w:t>Desktop type 3 (Multimedia &amp; Graphics processing station + monitor)</w:t>
            </w:r>
          </w:p>
        </w:tc>
        <w:tc>
          <w:tcPr>
            <w:tcW w:w="1550" w:type="dxa"/>
            <w:shd w:val="clear" w:color="auto" w:fill="auto"/>
          </w:tcPr>
          <w:p w14:paraId="2A069956"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12</w:t>
            </w:r>
          </w:p>
        </w:tc>
      </w:tr>
      <w:tr w:rsidR="002E5DC2" w:rsidRPr="00CF684F" w14:paraId="72CB8E44" w14:textId="77777777" w:rsidTr="00E97463">
        <w:trPr>
          <w:trHeight w:val="615"/>
        </w:trPr>
        <w:tc>
          <w:tcPr>
            <w:tcW w:w="1036" w:type="dxa"/>
            <w:shd w:val="clear" w:color="auto" w:fill="auto"/>
          </w:tcPr>
          <w:p w14:paraId="4598BAFB"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1.4</w:t>
            </w:r>
          </w:p>
        </w:tc>
        <w:tc>
          <w:tcPr>
            <w:tcW w:w="5827" w:type="dxa"/>
            <w:shd w:val="clear" w:color="auto" w:fill="auto"/>
          </w:tcPr>
          <w:p w14:paraId="0F4A0521" w14:textId="77777777" w:rsidR="002E5DC2" w:rsidRPr="00D20BC9" w:rsidRDefault="002E5DC2" w:rsidP="00E97463">
            <w:pPr>
              <w:rPr>
                <w:rFonts w:ascii="Times New Roman" w:hAnsi="Times New Roman"/>
                <w:color w:val="000000"/>
                <w:sz w:val="22"/>
                <w:szCs w:val="22"/>
                <w:lang w:eastAsia="en-GB"/>
              </w:rPr>
            </w:pPr>
            <w:r w:rsidRPr="00D20BC9">
              <w:rPr>
                <w:rFonts w:ascii="Times New Roman" w:hAnsi="Times New Roman"/>
                <w:snapToGrid/>
                <w:color w:val="000000"/>
                <w:sz w:val="22"/>
                <w:szCs w:val="22"/>
                <w:lang w:val="de-DE" w:eastAsia="en-GB"/>
              </w:rPr>
              <w:t>Desktop type 4 (Office higher performance &amp; capacity workstation + monitor)</w:t>
            </w:r>
          </w:p>
        </w:tc>
        <w:tc>
          <w:tcPr>
            <w:tcW w:w="1550" w:type="dxa"/>
            <w:shd w:val="clear" w:color="auto" w:fill="auto"/>
          </w:tcPr>
          <w:p w14:paraId="25B38394"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22</w:t>
            </w:r>
          </w:p>
        </w:tc>
      </w:tr>
      <w:tr w:rsidR="002E5DC2" w:rsidRPr="00CF684F" w14:paraId="4949C1CD" w14:textId="77777777" w:rsidTr="00E97463">
        <w:trPr>
          <w:trHeight w:val="615"/>
        </w:trPr>
        <w:tc>
          <w:tcPr>
            <w:tcW w:w="1036" w:type="dxa"/>
            <w:shd w:val="clear" w:color="auto" w:fill="auto"/>
          </w:tcPr>
          <w:p w14:paraId="061DCE2D"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1.5</w:t>
            </w:r>
          </w:p>
        </w:tc>
        <w:tc>
          <w:tcPr>
            <w:tcW w:w="5827" w:type="dxa"/>
            <w:shd w:val="clear" w:color="auto" w:fill="auto"/>
          </w:tcPr>
          <w:p w14:paraId="407B5769" w14:textId="77777777" w:rsidR="002E5DC2" w:rsidRPr="00D20BC9" w:rsidRDefault="002E5DC2" w:rsidP="00E97463">
            <w:pPr>
              <w:rPr>
                <w:rFonts w:ascii="Times New Roman" w:hAnsi="Times New Roman"/>
                <w:color w:val="000000"/>
                <w:sz w:val="22"/>
                <w:szCs w:val="22"/>
                <w:lang w:eastAsia="en-GB"/>
              </w:rPr>
            </w:pPr>
            <w:r w:rsidRPr="00D20BC9">
              <w:rPr>
                <w:rFonts w:ascii="Times New Roman" w:hAnsi="Times New Roman"/>
                <w:snapToGrid/>
                <w:color w:val="000000"/>
                <w:sz w:val="22"/>
                <w:szCs w:val="22"/>
                <w:lang w:val="de-DE" w:eastAsia="en-GB"/>
              </w:rPr>
              <w:t>Additional monitor (24")</w:t>
            </w:r>
          </w:p>
        </w:tc>
        <w:tc>
          <w:tcPr>
            <w:tcW w:w="1550" w:type="dxa"/>
            <w:shd w:val="clear" w:color="auto" w:fill="auto"/>
          </w:tcPr>
          <w:p w14:paraId="56D5206C"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16</w:t>
            </w:r>
          </w:p>
        </w:tc>
      </w:tr>
      <w:tr w:rsidR="002E5DC2" w:rsidRPr="00CF684F" w14:paraId="17B39C21" w14:textId="77777777" w:rsidTr="00E97463">
        <w:trPr>
          <w:trHeight w:val="615"/>
        </w:trPr>
        <w:tc>
          <w:tcPr>
            <w:tcW w:w="1036" w:type="dxa"/>
            <w:shd w:val="clear" w:color="auto" w:fill="auto"/>
          </w:tcPr>
          <w:p w14:paraId="2D9CA4E6"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1.6</w:t>
            </w:r>
          </w:p>
        </w:tc>
        <w:tc>
          <w:tcPr>
            <w:tcW w:w="5827" w:type="dxa"/>
            <w:shd w:val="clear" w:color="auto" w:fill="auto"/>
          </w:tcPr>
          <w:p w14:paraId="6D6ED3B5" w14:textId="77777777" w:rsidR="002E5DC2" w:rsidRPr="00D20BC9" w:rsidRDefault="002E5DC2" w:rsidP="00E97463">
            <w:pPr>
              <w:rPr>
                <w:rFonts w:ascii="Times New Roman" w:hAnsi="Times New Roman"/>
                <w:color w:val="000000"/>
                <w:sz w:val="22"/>
                <w:szCs w:val="22"/>
                <w:lang w:eastAsia="en-GB"/>
              </w:rPr>
            </w:pPr>
            <w:r w:rsidRPr="00D20BC9">
              <w:rPr>
                <w:rFonts w:ascii="Times New Roman" w:hAnsi="Times New Roman"/>
                <w:snapToGrid/>
                <w:color w:val="000000"/>
                <w:sz w:val="22"/>
                <w:szCs w:val="22"/>
                <w:lang w:val="en-US" w:eastAsia="de-DE"/>
              </w:rPr>
              <w:t>Laptop type 1 (Business laptop for field work)</w:t>
            </w:r>
          </w:p>
        </w:tc>
        <w:tc>
          <w:tcPr>
            <w:tcW w:w="1550" w:type="dxa"/>
            <w:shd w:val="clear" w:color="auto" w:fill="auto"/>
          </w:tcPr>
          <w:p w14:paraId="4FBCC3E2"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6</w:t>
            </w:r>
          </w:p>
        </w:tc>
      </w:tr>
      <w:tr w:rsidR="002E5DC2" w:rsidRPr="00CF684F" w14:paraId="35A30965" w14:textId="77777777" w:rsidTr="00E97463">
        <w:trPr>
          <w:trHeight w:val="615"/>
        </w:trPr>
        <w:tc>
          <w:tcPr>
            <w:tcW w:w="1036" w:type="dxa"/>
            <w:shd w:val="clear" w:color="auto" w:fill="auto"/>
          </w:tcPr>
          <w:p w14:paraId="60796E76"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1.7</w:t>
            </w:r>
          </w:p>
        </w:tc>
        <w:tc>
          <w:tcPr>
            <w:tcW w:w="5827" w:type="dxa"/>
            <w:shd w:val="clear" w:color="auto" w:fill="auto"/>
          </w:tcPr>
          <w:p w14:paraId="2D8F81DB" w14:textId="77777777" w:rsidR="002E5DC2" w:rsidRPr="00D20BC9" w:rsidRDefault="002E5DC2" w:rsidP="00E97463">
            <w:pPr>
              <w:rPr>
                <w:rFonts w:ascii="Times New Roman" w:hAnsi="Times New Roman"/>
                <w:color w:val="000000"/>
                <w:sz w:val="22"/>
                <w:szCs w:val="22"/>
                <w:lang w:eastAsia="en-GB"/>
              </w:rPr>
            </w:pPr>
            <w:r w:rsidRPr="00D20BC9">
              <w:rPr>
                <w:rFonts w:ascii="Times New Roman" w:hAnsi="Times New Roman"/>
                <w:snapToGrid/>
                <w:color w:val="000000"/>
                <w:sz w:val="22"/>
                <w:szCs w:val="22"/>
                <w:lang w:val="en-US" w:eastAsia="de-DE"/>
              </w:rPr>
              <w:t>Laptop type 2 (Mobile workstation for Multimedia &amp; Graphics processing or IT professionals)</w:t>
            </w:r>
          </w:p>
        </w:tc>
        <w:tc>
          <w:tcPr>
            <w:tcW w:w="1550" w:type="dxa"/>
            <w:shd w:val="clear" w:color="auto" w:fill="auto"/>
          </w:tcPr>
          <w:p w14:paraId="757571FE"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9</w:t>
            </w:r>
          </w:p>
        </w:tc>
      </w:tr>
      <w:tr w:rsidR="002E5DC2" w:rsidRPr="00CF684F" w14:paraId="7A864E9C" w14:textId="77777777" w:rsidTr="00E97463">
        <w:trPr>
          <w:trHeight w:val="615"/>
        </w:trPr>
        <w:tc>
          <w:tcPr>
            <w:tcW w:w="1036" w:type="dxa"/>
            <w:shd w:val="clear" w:color="auto" w:fill="auto"/>
          </w:tcPr>
          <w:p w14:paraId="4AAC45BA"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1.8</w:t>
            </w:r>
          </w:p>
        </w:tc>
        <w:tc>
          <w:tcPr>
            <w:tcW w:w="5827" w:type="dxa"/>
            <w:shd w:val="clear" w:color="auto" w:fill="auto"/>
          </w:tcPr>
          <w:p w14:paraId="4DFBC8D6" w14:textId="77777777" w:rsidR="002E5DC2" w:rsidRPr="00D20BC9" w:rsidRDefault="002E5DC2" w:rsidP="00E97463">
            <w:pPr>
              <w:rPr>
                <w:rFonts w:ascii="Times New Roman" w:hAnsi="Times New Roman"/>
                <w:color w:val="000000"/>
                <w:sz w:val="22"/>
                <w:szCs w:val="22"/>
                <w:lang w:eastAsia="en-GB"/>
              </w:rPr>
            </w:pPr>
            <w:r w:rsidRPr="00D20BC9">
              <w:rPr>
                <w:rFonts w:ascii="Times New Roman" w:hAnsi="Times New Roman"/>
                <w:snapToGrid/>
                <w:color w:val="000000"/>
                <w:sz w:val="22"/>
                <w:szCs w:val="22"/>
                <w:lang w:val="en-US" w:eastAsia="de-DE"/>
              </w:rPr>
              <w:t>Laptop type 3 (Rugged)</w:t>
            </w:r>
          </w:p>
        </w:tc>
        <w:tc>
          <w:tcPr>
            <w:tcW w:w="1550" w:type="dxa"/>
            <w:shd w:val="clear" w:color="auto" w:fill="auto"/>
          </w:tcPr>
          <w:p w14:paraId="4F549288"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6</w:t>
            </w:r>
          </w:p>
        </w:tc>
      </w:tr>
      <w:tr w:rsidR="002E5DC2" w:rsidRPr="00CF684F" w14:paraId="07FEC326" w14:textId="77777777" w:rsidTr="00E97463">
        <w:trPr>
          <w:trHeight w:val="615"/>
        </w:trPr>
        <w:tc>
          <w:tcPr>
            <w:tcW w:w="1036" w:type="dxa"/>
            <w:shd w:val="clear" w:color="auto" w:fill="auto"/>
          </w:tcPr>
          <w:p w14:paraId="0D82A365"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1.9</w:t>
            </w:r>
          </w:p>
        </w:tc>
        <w:tc>
          <w:tcPr>
            <w:tcW w:w="5827" w:type="dxa"/>
            <w:shd w:val="clear" w:color="auto" w:fill="auto"/>
          </w:tcPr>
          <w:p w14:paraId="67C322BF" w14:textId="77777777" w:rsidR="002E5DC2" w:rsidRPr="00D20BC9" w:rsidRDefault="002E5DC2" w:rsidP="00E97463">
            <w:pPr>
              <w:rPr>
                <w:rFonts w:ascii="Times New Roman" w:hAnsi="Times New Roman"/>
                <w:color w:val="000000"/>
                <w:sz w:val="22"/>
                <w:szCs w:val="22"/>
                <w:lang w:eastAsia="en-GB"/>
              </w:rPr>
            </w:pPr>
            <w:r w:rsidRPr="00D20BC9">
              <w:rPr>
                <w:rFonts w:ascii="Times New Roman" w:hAnsi="Times New Roman"/>
                <w:snapToGrid/>
                <w:color w:val="000000"/>
                <w:sz w:val="22"/>
                <w:szCs w:val="22"/>
                <w:lang w:val="en-US" w:eastAsia="de-DE"/>
              </w:rPr>
              <w:t>Smart board</w:t>
            </w:r>
          </w:p>
        </w:tc>
        <w:tc>
          <w:tcPr>
            <w:tcW w:w="1550" w:type="dxa"/>
            <w:shd w:val="clear" w:color="auto" w:fill="auto"/>
          </w:tcPr>
          <w:p w14:paraId="4418D70C"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5</w:t>
            </w:r>
          </w:p>
        </w:tc>
      </w:tr>
      <w:tr w:rsidR="002E5DC2" w:rsidRPr="00CF684F" w14:paraId="5B416DED" w14:textId="77777777" w:rsidTr="00E97463">
        <w:trPr>
          <w:trHeight w:val="615"/>
        </w:trPr>
        <w:tc>
          <w:tcPr>
            <w:tcW w:w="1036" w:type="dxa"/>
            <w:shd w:val="clear" w:color="auto" w:fill="auto"/>
          </w:tcPr>
          <w:p w14:paraId="53914FD6"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1.10</w:t>
            </w:r>
          </w:p>
        </w:tc>
        <w:tc>
          <w:tcPr>
            <w:tcW w:w="5827" w:type="dxa"/>
            <w:shd w:val="clear" w:color="auto" w:fill="auto"/>
          </w:tcPr>
          <w:p w14:paraId="08B0A614" w14:textId="77777777" w:rsidR="002E5DC2" w:rsidRPr="00D20BC9" w:rsidRDefault="002E5DC2" w:rsidP="00E97463">
            <w:pPr>
              <w:rPr>
                <w:rFonts w:ascii="Times New Roman" w:hAnsi="Times New Roman"/>
                <w:color w:val="000000"/>
                <w:sz w:val="22"/>
                <w:szCs w:val="22"/>
                <w:lang w:eastAsia="en-GB"/>
              </w:rPr>
            </w:pPr>
            <w:r w:rsidRPr="00D20BC9">
              <w:rPr>
                <w:rFonts w:ascii="Times New Roman" w:hAnsi="Times New Roman"/>
                <w:snapToGrid/>
                <w:color w:val="000000"/>
                <w:sz w:val="22"/>
                <w:szCs w:val="22"/>
                <w:lang w:val="en-US" w:eastAsia="de-DE"/>
              </w:rPr>
              <w:t>Access layer Switches – 24 ports</w:t>
            </w:r>
          </w:p>
        </w:tc>
        <w:tc>
          <w:tcPr>
            <w:tcW w:w="1550" w:type="dxa"/>
            <w:shd w:val="clear" w:color="auto" w:fill="auto"/>
          </w:tcPr>
          <w:p w14:paraId="7BDFFEDD"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24</w:t>
            </w:r>
          </w:p>
        </w:tc>
      </w:tr>
      <w:tr w:rsidR="002E5DC2" w:rsidRPr="00CF684F" w14:paraId="3CBBF485" w14:textId="77777777" w:rsidTr="00E97463">
        <w:trPr>
          <w:trHeight w:val="615"/>
        </w:trPr>
        <w:tc>
          <w:tcPr>
            <w:tcW w:w="1036" w:type="dxa"/>
            <w:shd w:val="clear" w:color="auto" w:fill="auto"/>
          </w:tcPr>
          <w:p w14:paraId="782310DC"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1.11</w:t>
            </w:r>
          </w:p>
        </w:tc>
        <w:tc>
          <w:tcPr>
            <w:tcW w:w="5827" w:type="dxa"/>
            <w:shd w:val="clear" w:color="auto" w:fill="auto"/>
          </w:tcPr>
          <w:p w14:paraId="744ABA1C" w14:textId="77777777" w:rsidR="002E5DC2" w:rsidRPr="00D20BC9" w:rsidRDefault="002E5DC2" w:rsidP="00E97463">
            <w:pPr>
              <w:rPr>
                <w:rFonts w:ascii="Times New Roman" w:hAnsi="Times New Roman"/>
                <w:color w:val="000000"/>
                <w:sz w:val="22"/>
                <w:szCs w:val="22"/>
                <w:lang w:eastAsia="en-GB"/>
              </w:rPr>
            </w:pPr>
            <w:r w:rsidRPr="00D20BC9">
              <w:rPr>
                <w:rFonts w:ascii="Times New Roman" w:hAnsi="Times New Roman"/>
                <w:snapToGrid/>
                <w:color w:val="000000"/>
                <w:sz w:val="22"/>
                <w:szCs w:val="22"/>
                <w:lang w:val="en-US" w:eastAsia="de-DE"/>
              </w:rPr>
              <w:t>Access layer Switches – 48 ports</w:t>
            </w:r>
          </w:p>
        </w:tc>
        <w:tc>
          <w:tcPr>
            <w:tcW w:w="1550" w:type="dxa"/>
            <w:shd w:val="clear" w:color="auto" w:fill="auto"/>
          </w:tcPr>
          <w:p w14:paraId="71D2BD7A"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20</w:t>
            </w:r>
          </w:p>
        </w:tc>
      </w:tr>
      <w:tr w:rsidR="002E5DC2" w:rsidRPr="00CF684F" w14:paraId="641F5E0F" w14:textId="77777777" w:rsidTr="00E97463">
        <w:trPr>
          <w:trHeight w:val="615"/>
        </w:trPr>
        <w:tc>
          <w:tcPr>
            <w:tcW w:w="1036" w:type="dxa"/>
            <w:shd w:val="clear" w:color="auto" w:fill="auto"/>
          </w:tcPr>
          <w:p w14:paraId="11A06E42"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lastRenderedPageBreak/>
              <w:t>1.12</w:t>
            </w:r>
          </w:p>
        </w:tc>
        <w:tc>
          <w:tcPr>
            <w:tcW w:w="5827" w:type="dxa"/>
            <w:shd w:val="clear" w:color="auto" w:fill="auto"/>
          </w:tcPr>
          <w:p w14:paraId="52B28895" w14:textId="77777777" w:rsidR="002E5DC2" w:rsidRPr="00D20BC9" w:rsidRDefault="002E5DC2" w:rsidP="00E97463">
            <w:pPr>
              <w:rPr>
                <w:rFonts w:ascii="Times New Roman" w:hAnsi="Times New Roman"/>
                <w:color w:val="000000"/>
                <w:sz w:val="22"/>
                <w:szCs w:val="22"/>
                <w:lang w:eastAsia="en-GB"/>
              </w:rPr>
            </w:pPr>
            <w:r w:rsidRPr="00D20BC9">
              <w:rPr>
                <w:rFonts w:ascii="Times New Roman" w:hAnsi="Times New Roman"/>
                <w:snapToGrid/>
                <w:color w:val="000000"/>
                <w:sz w:val="22"/>
                <w:szCs w:val="22"/>
                <w:lang w:val="de-DE" w:eastAsia="en-GB"/>
              </w:rPr>
              <w:t>WAN router/firewall with 4G (LTE) &amp; Wi-Fi support</w:t>
            </w:r>
          </w:p>
        </w:tc>
        <w:tc>
          <w:tcPr>
            <w:tcW w:w="1550" w:type="dxa"/>
            <w:shd w:val="clear" w:color="auto" w:fill="auto"/>
          </w:tcPr>
          <w:p w14:paraId="262E9538"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4</w:t>
            </w:r>
          </w:p>
        </w:tc>
      </w:tr>
      <w:tr w:rsidR="002E5DC2" w:rsidRPr="00CF684F" w14:paraId="7F304E88" w14:textId="77777777" w:rsidTr="00E97463">
        <w:trPr>
          <w:trHeight w:val="615"/>
        </w:trPr>
        <w:tc>
          <w:tcPr>
            <w:tcW w:w="1036" w:type="dxa"/>
            <w:shd w:val="clear" w:color="auto" w:fill="auto"/>
          </w:tcPr>
          <w:p w14:paraId="226841B0"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1.13</w:t>
            </w:r>
          </w:p>
        </w:tc>
        <w:tc>
          <w:tcPr>
            <w:tcW w:w="5827" w:type="dxa"/>
            <w:shd w:val="clear" w:color="auto" w:fill="auto"/>
          </w:tcPr>
          <w:p w14:paraId="14ACC76B" w14:textId="77777777" w:rsidR="002E5DC2" w:rsidRPr="00D20BC9" w:rsidRDefault="002E5DC2" w:rsidP="00E97463">
            <w:pPr>
              <w:rPr>
                <w:rFonts w:ascii="Times New Roman" w:hAnsi="Times New Roman"/>
                <w:color w:val="000000"/>
                <w:sz w:val="22"/>
                <w:szCs w:val="22"/>
                <w:lang w:eastAsia="en-GB"/>
              </w:rPr>
            </w:pPr>
            <w:r w:rsidRPr="00D20BC9">
              <w:rPr>
                <w:rFonts w:ascii="Times New Roman" w:hAnsi="Times New Roman"/>
                <w:snapToGrid/>
                <w:color w:val="000000"/>
                <w:sz w:val="22"/>
                <w:szCs w:val="22"/>
                <w:lang w:val="en-US" w:eastAsia="de-DE"/>
              </w:rPr>
              <w:t>Wireless Access Point</w:t>
            </w:r>
          </w:p>
        </w:tc>
        <w:tc>
          <w:tcPr>
            <w:tcW w:w="1550" w:type="dxa"/>
            <w:shd w:val="clear" w:color="auto" w:fill="auto"/>
          </w:tcPr>
          <w:p w14:paraId="436B1C7A"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w:t>
            </w:r>
          </w:p>
        </w:tc>
      </w:tr>
      <w:tr w:rsidR="002E5DC2" w:rsidRPr="00CF684F" w14:paraId="27441BC7" w14:textId="77777777" w:rsidTr="00E97463">
        <w:trPr>
          <w:trHeight w:val="615"/>
        </w:trPr>
        <w:tc>
          <w:tcPr>
            <w:tcW w:w="1036" w:type="dxa"/>
            <w:shd w:val="clear" w:color="auto" w:fill="auto"/>
          </w:tcPr>
          <w:p w14:paraId="7B41ABEB"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1.14</w:t>
            </w:r>
          </w:p>
        </w:tc>
        <w:tc>
          <w:tcPr>
            <w:tcW w:w="5827" w:type="dxa"/>
            <w:shd w:val="clear" w:color="auto" w:fill="auto"/>
          </w:tcPr>
          <w:p w14:paraId="216D4198" w14:textId="77777777" w:rsidR="002E5DC2" w:rsidRPr="00D20BC9" w:rsidRDefault="002E5DC2" w:rsidP="00E97463">
            <w:pPr>
              <w:rPr>
                <w:rFonts w:ascii="Times New Roman" w:hAnsi="Times New Roman"/>
                <w:color w:val="000000"/>
                <w:sz w:val="22"/>
                <w:szCs w:val="22"/>
                <w:lang w:eastAsia="en-GB"/>
              </w:rPr>
            </w:pPr>
            <w:r w:rsidRPr="00D20BC9">
              <w:rPr>
                <w:rFonts w:ascii="Times New Roman" w:hAnsi="Times New Roman"/>
                <w:snapToGrid/>
                <w:color w:val="000000"/>
                <w:sz w:val="22"/>
                <w:szCs w:val="22"/>
                <w:lang w:val="en-US" w:eastAsia="de-DE"/>
              </w:rPr>
              <w:t>UPS Smart-UPS 10.000VA Rack mount</w:t>
            </w:r>
          </w:p>
        </w:tc>
        <w:tc>
          <w:tcPr>
            <w:tcW w:w="1550" w:type="dxa"/>
            <w:shd w:val="clear" w:color="auto" w:fill="auto"/>
          </w:tcPr>
          <w:p w14:paraId="777A3B5B"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2</w:t>
            </w:r>
          </w:p>
        </w:tc>
      </w:tr>
      <w:tr w:rsidR="002E5DC2" w:rsidRPr="00CF684F" w14:paraId="14896469" w14:textId="77777777" w:rsidTr="00E97463">
        <w:trPr>
          <w:trHeight w:val="615"/>
        </w:trPr>
        <w:tc>
          <w:tcPr>
            <w:tcW w:w="1036" w:type="dxa"/>
            <w:shd w:val="clear" w:color="auto" w:fill="auto"/>
          </w:tcPr>
          <w:p w14:paraId="7AEA75BC"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1.15</w:t>
            </w:r>
          </w:p>
        </w:tc>
        <w:tc>
          <w:tcPr>
            <w:tcW w:w="5827" w:type="dxa"/>
            <w:shd w:val="clear" w:color="auto" w:fill="auto"/>
          </w:tcPr>
          <w:p w14:paraId="0FB3A257" w14:textId="77777777" w:rsidR="002E5DC2" w:rsidRPr="00D20BC9" w:rsidRDefault="002E5DC2" w:rsidP="00E97463">
            <w:pPr>
              <w:rPr>
                <w:rFonts w:ascii="Times New Roman" w:hAnsi="Times New Roman"/>
                <w:color w:val="000000"/>
                <w:sz w:val="22"/>
                <w:szCs w:val="22"/>
                <w:lang w:eastAsia="en-GB"/>
              </w:rPr>
            </w:pPr>
            <w:r w:rsidRPr="00D20BC9">
              <w:rPr>
                <w:rFonts w:ascii="Times New Roman" w:hAnsi="Times New Roman"/>
                <w:snapToGrid/>
                <w:color w:val="000000"/>
                <w:sz w:val="22"/>
                <w:szCs w:val="22"/>
                <w:lang w:val="en-US" w:eastAsia="de-DE"/>
              </w:rPr>
              <w:t>UPS Smart-UPS 6.000VA Rack mount</w:t>
            </w:r>
          </w:p>
        </w:tc>
        <w:tc>
          <w:tcPr>
            <w:tcW w:w="1550" w:type="dxa"/>
            <w:shd w:val="clear" w:color="auto" w:fill="auto"/>
          </w:tcPr>
          <w:p w14:paraId="79678C97"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w:t>
            </w:r>
          </w:p>
        </w:tc>
      </w:tr>
      <w:tr w:rsidR="002E5DC2" w:rsidRPr="00CF684F" w14:paraId="492E08B1" w14:textId="77777777" w:rsidTr="00E97463">
        <w:trPr>
          <w:trHeight w:val="615"/>
        </w:trPr>
        <w:tc>
          <w:tcPr>
            <w:tcW w:w="1036" w:type="dxa"/>
            <w:shd w:val="clear" w:color="auto" w:fill="auto"/>
          </w:tcPr>
          <w:p w14:paraId="75DDC4D1"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1.16</w:t>
            </w:r>
          </w:p>
        </w:tc>
        <w:tc>
          <w:tcPr>
            <w:tcW w:w="5827" w:type="dxa"/>
            <w:shd w:val="clear" w:color="auto" w:fill="auto"/>
          </w:tcPr>
          <w:p w14:paraId="57D47A5D" w14:textId="77777777" w:rsidR="002E5DC2" w:rsidRPr="00D20BC9" w:rsidRDefault="002E5DC2" w:rsidP="00E97463">
            <w:pPr>
              <w:rPr>
                <w:rFonts w:ascii="Times New Roman" w:hAnsi="Times New Roman"/>
                <w:color w:val="000000"/>
                <w:sz w:val="22"/>
                <w:szCs w:val="22"/>
                <w:lang w:eastAsia="en-GB"/>
              </w:rPr>
            </w:pPr>
            <w:r w:rsidRPr="00D20BC9">
              <w:rPr>
                <w:rFonts w:ascii="Times New Roman" w:hAnsi="Times New Roman"/>
                <w:snapToGrid/>
                <w:color w:val="000000"/>
                <w:sz w:val="22"/>
                <w:szCs w:val="22"/>
                <w:lang w:val="de-DE" w:eastAsia="en-GB"/>
              </w:rPr>
              <w:t>Rack mountable server</w:t>
            </w:r>
          </w:p>
        </w:tc>
        <w:tc>
          <w:tcPr>
            <w:tcW w:w="1550" w:type="dxa"/>
            <w:shd w:val="clear" w:color="auto" w:fill="auto"/>
          </w:tcPr>
          <w:p w14:paraId="0D67261E"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13</w:t>
            </w:r>
          </w:p>
        </w:tc>
      </w:tr>
      <w:tr w:rsidR="002E5DC2" w:rsidRPr="00CF684F" w14:paraId="7CC69F07" w14:textId="77777777" w:rsidTr="00E97463">
        <w:trPr>
          <w:trHeight w:val="615"/>
        </w:trPr>
        <w:tc>
          <w:tcPr>
            <w:tcW w:w="1036" w:type="dxa"/>
            <w:shd w:val="clear" w:color="auto" w:fill="auto"/>
          </w:tcPr>
          <w:p w14:paraId="06104632"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1.17</w:t>
            </w:r>
          </w:p>
        </w:tc>
        <w:tc>
          <w:tcPr>
            <w:tcW w:w="5827" w:type="dxa"/>
            <w:shd w:val="clear" w:color="auto" w:fill="auto"/>
          </w:tcPr>
          <w:p w14:paraId="3961A21D" w14:textId="77777777" w:rsidR="002E5DC2" w:rsidRPr="00D20BC9" w:rsidRDefault="002E5DC2" w:rsidP="00E97463">
            <w:pPr>
              <w:rPr>
                <w:rFonts w:ascii="Times New Roman" w:hAnsi="Times New Roman"/>
                <w:color w:val="000000"/>
                <w:sz w:val="22"/>
                <w:szCs w:val="22"/>
                <w:lang w:eastAsia="en-GB"/>
              </w:rPr>
            </w:pPr>
            <w:r w:rsidRPr="00D20BC9">
              <w:rPr>
                <w:rFonts w:ascii="Times New Roman" w:hAnsi="Times New Roman"/>
                <w:snapToGrid/>
                <w:color w:val="000000"/>
                <w:sz w:val="22"/>
                <w:szCs w:val="22"/>
                <w:lang w:val="en-US" w:eastAsia="de-DE"/>
              </w:rPr>
              <w:t>Network-attached storage</w:t>
            </w:r>
          </w:p>
        </w:tc>
        <w:tc>
          <w:tcPr>
            <w:tcW w:w="1550" w:type="dxa"/>
            <w:shd w:val="clear" w:color="auto" w:fill="auto"/>
          </w:tcPr>
          <w:p w14:paraId="719503FB"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w:t>
            </w:r>
          </w:p>
        </w:tc>
      </w:tr>
      <w:tr w:rsidR="002E5DC2" w:rsidRPr="00CF684F" w14:paraId="0AD38E87" w14:textId="77777777" w:rsidTr="00E97463">
        <w:trPr>
          <w:trHeight w:val="615"/>
        </w:trPr>
        <w:tc>
          <w:tcPr>
            <w:tcW w:w="1036" w:type="dxa"/>
            <w:shd w:val="clear" w:color="auto" w:fill="auto"/>
          </w:tcPr>
          <w:p w14:paraId="6ACFD0A4"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1.18</w:t>
            </w:r>
          </w:p>
        </w:tc>
        <w:tc>
          <w:tcPr>
            <w:tcW w:w="5827" w:type="dxa"/>
            <w:shd w:val="clear" w:color="auto" w:fill="auto"/>
          </w:tcPr>
          <w:p w14:paraId="41842295" w14:textId="13C4BE13" w:rsidR="002E5DC2" w:rsidRPr="00D20BC9" w:rsidRDefault="00CF684F" w:rsidP="00E97463">
            <w:pPr>
              <w:rPr>
                <w:rFonts w:ascii="Times New Roman" w:hAnsi="Times New Roman"/>
                <w:color w:val="000000"/>
                <w:sz w:val="22"/>
                <w:szCs w:val="22"/>
                <w:lang w:eastAsia="en-GB"/>
              </w:rPr>
            </w:pPr>
            <w:r w:rsidRPr="00D20BC9">
              <w:rPr>
                <w:rFonts w:ascii="Times New Roman" w:hAnsi="Times New Roman"/>
                <w:snapToGrid/>
                <w:color w:val="000000"/>
                <w:sz w:val="22"/>
                <w:szCs w:val="22"/>
                <w:lang w:val="en-US" w:eastAsia="de-DE"/>
              </w:rPr>
              <w:t>Portable</w:t>
            </w:r>
            <w:r w:rsidR="002E5DC2" w:rsidRPr="00D20BC9">
              <w:rPr>
                <w:rFonts w:ascii="Times New Roman" w:hAnsi="Times New Roman"/>
                <w:snapToGrid/>
                <w:color w:val="000000"/>
                <w:sz w:val="22"/>
                <w:szCs w:val="22"/>
                <w:lang w:val="en-US" w:eastAsia="de-DE"/>
              </w:rPr>
              <w:t xml:space="preserve"> SSD disks 2 TB</w:t>
            </w:r>
          </w:p>
        </w:tc>
        <w:tc>
          <w:tcPr>
            <w:tcW w:w="1550" w:type="dxa"/>
            <w:shd w:val="clear" w:color="auto" w:fill="auto"/>
          </w:tcPr>
          <w:p w14:paraId="052F837A"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32</w:t>
            </w:r>
          </w:p>
        </w:tc>
      </w:tr>
      <w:tr w:rsidR="002E5DC2" w:rsidRPr="00CF684F" w14:paraId="7CCF4749" w14:textId="77777777" w:rsidTr="00E97463">
        <w:trPr>
          <w:trHeight w:val="615"/>
        </w:trPr>
        <w:tc>
          <w:tcPr>
            <w:tcW w:w="1036" w:type="dxa"/>
            <w:shd w:val="clear" w:color="auto" w:fill="auto"/>
          </w:tcPr>
          <w:p w14:paraId="710F9526"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1.19</w:t>
            </w:r>
          </w:p>
        </w:tc>
        <w:tc>
          <w:tcPr>
            <w:tcW w:w="5827" w:type="dxa"/>
            <w:shd w:val="clear" w:color="auto" w:fill="auto"/>
          </w:tcPr>
          <w:p w14:paraId="7DD9D746" w14:textId="77777777" w:rsidR="002E5DC2" w:rsidRPr="00D20BC9" w:rsidRDefault="002E5DC2" w:rsidP="00E97463">
            <w:pPr>
              <w:rPr>
                <w:rFonts w:ascii="Times New Roman" w:hAnsi="Times New Roman"/>
                <w:color w:val="000000"/>
                <w:sz w:val="22"/>
                <w:szCs w:val="22"/>
                <w:lang w:eastAsia="en-GB"/>
              </w:rPr>
            </w:pPr>
            <w:r w:rsidRPr="00D20BC9">
              <w:rPr>
                <w:rFonts w:ascii="Times New Roman" w:hAnsi="Times New Roman"/>
                <w:snapToGrid/>
                <w:color w:val="000000"/>
                <w:sz w:val="22"/>
                <w:szCs w:val="22"/>
                <w:lang w:val="en-US" w:eastAsia="de-DE"/>
              </w:rPr>
              <w:t>Portable HDD 5 TB</w:t>
            </w:r>
          </w:p>
        </w:tc>
        <w:tc>
          <w:tcPr>
            <w:tcW w:w="1550" w:type="dxa"/>
            <w:shd w:val="clear" w:color="auto" w:fill="auto"/>
          </w:tcPr>
          <w:p w14:paraId="29249E07"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10</w:t>
            </w:r>
          </w:p>
        </w:tc>
      </w:tr>
      <w:tr w:rsidR="002E5DC2" w:rsidRPr="00CF684F" w14:paraId="7460B78B" w14:textId="77777777" w:rsidTr="00E97463">
        <w:trPr>
          <w:trHeight w:val="615"/>
        </w:trPr>
        <w:tc>
          <w:tcPr>
            <w:tcW w:w="1036" w:type="dxa"/>
            <w:shd w:val="clear" w:color="auto" w:fill="auto"/>
          </w:tcPr>
          <w:p w14:paraId="36EEA612"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1.20</w:t>
            </w:r>
          </w:p>
        </w:tc>
        <w:tc>
          <w:tcPr>
            <w:tcW w:w="5827" w:type="dxa"/>
            <w:shd w:val="clear" w:color="auto" w:fill="auto"/>
          </w:tcPr>
          <w:p w14:paraId="7C65BF67" w14:textId="5A07EA37" w:rsidR="002E5DC2" w:rsidRPr="00D20BC9" w:rsidRDefault="002E5DC2" w:rsidP="00E97463">
            <w:pPr>
              <w:rPr>
                <w:rFonts w:ascii="Times New Roman" w:hAnsi="Times New Roman"/>
                <w:snapToGrid/>
                <w:color w:val="000000"/>
                <w:sz w:val="22"/>
                <w:szCs w:val="22"/>
                <w:lang w:val="en-US" w:eastAsia="de-DE"/>
              </w:rPr>
            </w:pPr>
            <w:r w:rsidRPr="00D20BC9">
              <w:rPr>
                <w:rFonts w:ascii="Times New Roman" w:hAnsi="Times New Roman"/>
                <w:snapToGrid/>
                <w:color w:val="000000"/>
                <w:sz w:val="22"/>
                <w:szCs w:val="22"/>
                <w:lang w:val="en-US" w:eastAsia="de-DE"/>
              </w:rPr>
              <w:t>USB flash drive 512 GB</w:t>
            </w:r>
            <w:r w:rsidR="00CF684F" w:rsidRPr="00D20BC9">
              <w:rPr>
                <w:rFonts w:ascii="Times New Roman" w:hAnsi="Times New Roman"/>
                <w:snapToGrid/>
                <w:color w:val="000000"/>
                <w:sz w:val="22"/>
                <w:szCs w:val="22"/>
                <w:lang w:val="en-US" w:eastAsia="de-DE"/>
              </w:rPr>
              <w:t xml:space="preserve"> with hardware encryption</w:t>
            </w:r>
          </w:p>
        </w:tc>
        <w:tc>
          <w:tcPr>
            <w:tcW w:w="1550" w:type="dxa"/>
            <w:shd w:val="clear" w:color="auto" w:fill="auto"/>
          </w:tcPr>
          <w:p w14:paraId="666CBB77"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14</w:t>
            </w:r>
          </w:p>
        </w:tc>
      </w:tr>
      <w:tr w:rsidR="002E5DC2" w:rsidRPr="00CF684F" w14:paraId="283976A2" w14:textId="77777777" w:rsidTr="00E97463">
        <w:trPr>
          <w:trHeight w:val="615"/>
        </w:trPr>
        <w:tc>
          <w:tcPr>
            <w:tcW w:w="1036" w:type="dxa"/>
            <w:shd w:val="clear" w:color="auto" w:fill="auto"/>
          </w:tcPr>
          <w:p w14:paraId="3D6E3E3E"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1.21</w:t>
            </w:r>
          </w:p>
        </w:tc>
        <w:tc>
          <w:tcPr>
            <w:tcW w:w="5827" w:type="dxa"/>
            <w:shd w:val="clear" w:color="auto" w:fill="auto"/>
          </w:tcPr>
          <w:p w14:paraId="495695FB" w14:textId="48854CBF" w:rsidR="002E5DC2" w:rsidRPr="00D20BC9" w:rsidRDefault="002E5DC2" w:rsidP="00E97463">
            <w:pPr>
              <w:rPr>
                <w:rFonts w:ascii="Times New Roman" w:hAnsi="Times New Roman"/>
                <w:snapToGrid/>
                <w:color w:val="000000"/>
                <w:sz w:val="22"/>
                <w:szCs w:val="22"/>
                <w:lang w:val="en-US" w:eastAsia="de-DE"/>
              </w:rPr>
            </w:pPr>
            <w:r w:rsidRPr="00D20BC9">
              <w:rPr>
                <w:rFonts w:ascii="Times New Roman" w:hAnsi="Times New Roman"/>
                <w:snapToGrid/>
                <w:color w:val="000000"/>
                <w:sz w:val="22"/>
                <w:szCs w:val="22"/>
                <w:lang w:val="en-US" w:eastAsia="de-DE"/>
              </w:rPr>
              <w:t>USB flash drive 128 GB</w:t>
            </w:r>
            <w:r w:rsidR="00CF684F" w:rsidRPr="00D20BC9">
              <w:rPr>
                <w:rFonts w:ascii="Times New Roman" w:hAnsi="Times New Roman"/>
                <w:snapToGrid/>
                <w:color w:val="000000"/>
                <w:sz w:val="22"/>
                <w:szCs w:val="22"/>
                <w:lang w:val="en-US" w:eastAsia="de-DE"/>
              </w:rPr>
              <w:t xml:space="preserve"> with hardware encryption</w:t>
            </w:r>
          </w:p>
        </w:tc>
        <w:tc>
          <w:tcPr>
            <w:tcW w:w="1550" w:type="dxa"/>
            <w:shd w:val="clear" w:color="auto" w:fill="auto"/>
          </w:tcPr>
          <w:p w14:paraId="19C4A6A3"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20</w:t>
            </w:r>
          </w:p>
        </w:tc>
      </w:tr>
      <w:tr w:rsidR="002E5DC2" w:rsidRPr="00CF684F" w14:paraId="17FA1151" w14:textId="77777777" w:rsidTr="00E97463">
        <w:trPr>
          <w:trHeight w:val="615"/>
        </w:trPr>
        <w:tc>
          <w:tcPr>
            <w:tcW w:w="1036" w:type="dxa"/>
            <w:shd w:val="clear" w:color="auto" w:fill="auto"/>
          </w:tcPr>
          <w:p w14:paraId="3F890044"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1.22</w:t>
            </w:r>
          </w:p>
        </w:tc>
        <w:tc>
          <w:tcPr>
            <w:tcW w:w="5827" w:type="dxa"/>
            <w:shd w:val="clear" w:color="auto" w:fill="auto"/>
          </w:tcPr>
          <w:p w14:paraId="05DBFB43" w14:textId="3CB2DF7E" w:rsidR="002E5DC2" w:rsidRPr="00D20BC9" w:rsidRDefault="00CF684F" w:rsidP="00E97463">
            <w:pPr>
              <w:rPr>
                <w:rFonts w:ascii="Times New Roman" w:hAnsi="Times New Roman"/>
                <w:snapToGrid/>
                <w:color w:val="000000"/>
                <w:sz w:val="22"/>
                <w:szCs w:val="22"/>
                <w:lang w:val="en-US" w:eastAsia="de-DE"/>
              </w:rPr>
            </w:pPr>
            <w:r w:rsidRPr="00D20BC9">
              <w:rPr>
                <w:rFonts w:ascii="Times New Roman" w:hAnsi="Times New Roman"/>
                <w:snapToGrid/>
                <w:color w:val="000000"/>
                <w:sz w:val="22"/>
                <w:szCs w:val="22"/>
                <w:lang w:val="en-US" w:eastAsia="de-DE"/>
              </w:rPr>
              <w:t xml:space="preserve">Portable </w:t>
            </w:r>
            <w:r w:rsidR="002E5DC2" w:rsidRPr="00D20BC9">
              <w:rPr>
                <w:rFonts w:ascii="Times New Roman" w:hAnsi="Times New Roman"/>
                <w:snapToGrid/>
                <w:color w:val="000000"/>
                <w:sz w:val="22"/>
                <w:szCs w:val="22"/>
                <w:lang w:val="en-US" w:eastAsia="de-DE"/>
              </w:rPr>
              <w:t>SSD disks 4TB</w:t>
            </w:r>
          </w:p>
        </w:tc>
        <w:tc>
          <w:tcPr>
            <w:tcW w:w="1550" w:type="dxa"/>
            <w:shd w:val="clear" w:color="auto" w:fill="auto"/>
          </w:tcPr>
          <w:p w14:paraId="6342E28C"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11</w:t>
            </w:r>
          </w:p>
        </w:tc>
      </w:tr>
      <w:tr w:rsidR="002E5DC2" w:rsidRPr="00CF684F" w14:paraId="3091C02F" w14:textId="77777777" w:rsidTr="00E97463">
        <w:trPr>
          <w:trHeight w:val="615"/>
        </w:trPr>
        <w:tc>
          <w:tcPr>
            <w:tcW w:w="1036" w:type="dxa"/>
            <w:shd w:val="clear" w:color="auto" w:fill="auto"/>
          </w:tcPr>
          <w:p w14:paraId="6F771EF3"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1.23</w:t>
            </w:r>
          </w:p>
        </w:tc>
        <w:tc>
          <w:tcPr>
            <w:tcW w:w="5827" w:type="dxa"/>
            <w:shd w:val="clear" w:color="auto" w:fill="auto"/>
          </w:tcPr>
          <w:p w14:paraId="47EB37E7" w14:textId="77777777" w:rsidR="002E5DC2" w:rsidRPr="00D20BC9" w:rsidRDefault="002E5DC2" w:rsidP="00E97463">
            <w:pPr>
              <w:rPr>
                <w:rFonts w:ascii="Times New Roman" w:hAnsi="Times New Roman"/>
                <w:snapToGrid/>
                <w:color w:val="000000"/>
                <w:sz w:val="22"/>
                <w:szCs w:val="22"/>
                <w:lang w:val="en-US" w:eastAsia="de-DE"/>
              </w:rPr>
            </w:pPr>
            <w:r w:rsidRPr="00D20BC9">
              <w:rPr>
                <w:rFonts w:ascii="Times New Roman" w:hAnsi="Times New Roman"/>
                <w:snapToGrid/>
                <w:color w:val="000000"/>
                <w:sz w:val="22"/>
                <w:szCs w:val="22"/>
                <w:lang w:val="en-US" w:eastAsia="de-DE"/>
              </w:rPr>
              <w:t>Individual printer type 2 (Office-Color)</w:t>
            </w:r>
          </w:p>
        </w:tc>
        <w:tc>
          <w:tcPr>
            <w:tcW w:w="1550" w:type="dxa"/>
            <w:shd w:val="clear" w:color="auto" w:fill="auto"/>
          </w:tcPr>
          <w:p w14:paraId="25CC7ADA"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30</w:t>
            </w:r>
          </w:p>
        </w:tc>
      </w:tr>
      <w:tr w:rsidR="002E5DC2" w:rsidRPr="00CF684F" w14:paraId="4CE8E480" w14:textId="77777777" w:rsidTr="00E97463">
        <w:trPr>
          <w:trHeight w:val="615"/>
        </w:trPr>
        <w:tc>
          <w:tcPr>
            <w:tcW w:w="1036" w:type="dxa"/>
            <w:shd w:val="clear" w:color="auto" w:fill="auto"/>
          </w:tcPr>
          <w:p w14:paraId="62868D62"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1.24</w:t>
            </w:r>
          </w:p>
        </w:tc>
        <w:tc>
          <w:tcPr>
            <w:tcW w:w="5827" w:type="dxa"/>
            <w:shd w:val="clear" w:color="auto" w:fill="auto"/>
          </w:tcPr>
          <w:p w14:paraId="5EEADF49" w14:textId="77777777" w:rsidR="002E5DC2" w:rsidRPr="00D20BC9" w:rsidRDefault="002E5DC2" w:rsidP="00E97463">
            <w:pPr>
              <w:rPr>
                <w:rFonts w:ascii="Times New Roman" w:hAnsi="Times New Roman"/>
                <w:snapToGrid/>
                <w:color w:val="000000"/>
                <w:sz w:val="22"/>
                <w:szCs w:val="22"/>
                <w:lang w:val="en-US" w:eastAsia="de-DE"/>
              </w:rPr>
            </w:pPr>
            <w:r w:rsidRPr="00D20BC9">
              <w:rPr>
                <w:rFonts w:ascii="Times New Roman" w:hAnsi="Times New Roman"/>
                <w:snapToGrid/>
                <w:color w:val="000000"/>
                <w:sz w:val="22"/>
                <w:szCs w:val="22"/>
                <w:lang w:val="en-US" w:eastAsia="de-DE"/>
              </w:rPr>
              <w:t>Network printer type 1 (A4/Black White)</w:t>
            </w:r>
          </w:p>
        </w:tc>
        <w:tc>
          <w:tcPr>
            <w:tcW w:w="1550" w:type="dxa"/>
            <w:shd w:val="clear" w:color="auto" w:fill="auto"/>
          </w:tcPr>
          <w:p w14:paraId="7384E8EE"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40</w:t>
            </w:r>
          </w:p>
        </w:tc>
      </w:tr>
      <w:tr w:rsidR="002E5DC2" w:rsidRPr="00CF684F" w14:paraId="603E7127" w14:textId="77777777" w:rsidTr="00E97463">
        <w:trPr>
          <w:trHeight w:val="615"/>
        </w:trPr>
        <w:tc>
          <w:tcPr>
            <w:tcW w:w="1036" w:type="dxa"/>
            <w:shd w:val="clear" w:color="auto" w:fill="auto"/>
          </w:tcPr>
          <w:p w14:paraId="1D92EE06"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1.25</w:t>
            </w:r>
          </w:p>
        </w:tc>
        <w:tc>
          <w:tcPr>
            <w:tcW w:w="5827" w:type="dxa"/>
            <w:shd w:val="clear" w:color="auto" w:fill="auto"/>
          </w:tcPr>
          <w:p w14:paraId="28C228C2" w14:textId="2BA90160" w:rsidR="002E5DC2" w:rsidRPr="00D20BC9" w:rsidRDefault="002E5DC2" w:rsidP="00CF684F">
            <w:pPr>
              <w:rPr>
                <w:rFonts w:ascii="Times New Roman" w:hAnsi="Times New Roman"/>
                <w:snapToGrid/>
                <w:color w:val="000000"/>
                <w:sz w:val="22"/>
                <w:szCs w:val="22"/>
                <w:lang w:val="en-US" w:eastAsia="de-DE"/>
              </w:rPr>
            </w:pPr>
            <w:r w:rsidRPr="00D20BC9">
              <w:rPr>
                <w:rFonts w:ascii="Times New Roman" w:hAnsi="Times New Roman"/>
                <w:snapToGrid/>
                <w:color w:val="000000"/>
                <w:sz w:val="22"/>
                <w:szCs w:val="22"/>
                <w:lang w:val="en-US" w:eastAsia="de-DE"/>
              </w:rPr>
              <w:t>Network printer type 2 (A</w:t>
            </w:r>
            <w:r w:rsidR="00CF684F" w:rsidRPr="00D20BC9">
              <w:rPr>
                <w:rFonts w:ascii="Times New Roman" w:hAnsi="Times New Roman"/>
                <w:snapToGrid/>
                <w:color w:val="000000"/>
                <w:sz w:val="22"/>
                <w:szCs w:val="22"/>
                <w:lang w:val="en-US" w:eastAsia="de-DE"/>
              </w:rPr>
              <w:t>3</w:t>
            </w:r>
            <w:r w:rsidRPr="00D20BC9">
              <w:rPr>
                <w:rFonts w:ascii="Times New Roman" w:hAnsi="Times New Roman"/>
                <w:snapToGrid/>
                <w:color w:val="000000"/>
                <w:sz w:val="22"/>
                <w:szCs w:val="22"/>
                <w:lang w:val="en-US" w:eastAsia="de-DE"/>
              </w:rPr>
              <w:t>/</w:t>
            </w:r>
            <w:r w:rsidR="00CF684F" w:rsidRPr="00D20BC9">
              <w:rPr>
                <w:rFonts w:ascii="Times New Roman" w:hAnsi="Times New Roman"/>
                <w:snapToGrid/>
                <w:color w:val="000000"/>
                <w:sz w:val="22"/>
                <w:szCs w:val="22"/>
                <w:lang w:val="en-US" w:eastAsia="de-DE"/>
              </w:rPr>
              <w:t>Black &amp; White</w:t>
            </w:r>
            <w:r w:rsidRPr="00D20BC9">
              <w:rPr>
                <w:rFonts w:ascii="Times New Roman" w:hAnsi="Times New Roman"/>
                <w:snapToGrid/>
                <w:color w:val="000000"/>
                <w:sz w:val="22"/>
                <w:szCs w:val="22"/>
                <w:lang w:val="en-US" w:eastAsia="de-DE"/>
              </w:rPr>
              <w:t>)</w:t>
            </w:r>
          </w:p>
        </w:tc>
        <w:tc>
          <w:tcPr>
            <w:tcW w:w="1550" w:type="dxa"/>
            <w:shd w:val="clear" w:color="auto" w:fill="auto"/>
          </w:tcPr>
          <w:p w14:paraId="3BA26661"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12</w:t>
            </w:r>
          </w:p>
        </w:tc>
      </w:tr>
      <w:tr w:rsidR="002E5DC2" w:rsidRPr="00CF684F" w14:paraId="65EE8365" w14:textId="77777777" w:rsidTr="00E97463">
        <w:trPr>
          <w:trHeight w:val="615"/>
        </w:trPr>
        <w:tc>
          <w:tcPr>
            <w:tcW w:w="1036" w:type="dxa"/>
            <w:shd w:val="clear" w:color="auto" w:fill="auto"/>
          </w:tcPr>
          <w:p w14:paraId="5687BDCF"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1.26</w:t>
            </w:r>
          </w:p>
        </w:tc>
        <w:tc>
          <w:tcPr>
            <w:tcW w:w="5827" w:type="dxa"/>
            <w:shd w:val="clear" w:color="auto" w:fill="auto"/>
          </w:tcPr>
          <w:p w14:paraId="30898378" w14:textId="60C0C6A0" w:rsidR="002E5DC2" w:rsidRPr="00D20BC9" w:rsidRDefault="00CF684F" w:rsidP="00E97463">
            <w:pPr>
              <w:rPr>
                <w:rFonts w:ascii="Times New Roman" w:hAnsi="Times New Roman"/>
                <w:snapToGrid/>
                <w:color w:val="000000"/>
                <w:sz w:val="22"/>
                <w:szCs w:val="22"/>
                <w:lang w:val="en-US" w:eastAsia="de-DE"/>
              </w:rPr>
            </w:pPr>
            <w:r w:rsidRPr="00D20BC9">
              <w:rPr>
                <w:rFonts w:ascii="Times New Roman" w:hAnsi="Times New Roman"/>
                <w:snapToGrid/>
                <w:color w:val="000000"/>
                <w:sz w:val="22"/>
                <w:szCs w:val="22"/>
                <w:lang w:val="en-US" w:eastAsia="de-DE"/>
              </w:rPr>
              <w:t xml:space="preserve">Multifunctional device </w:t>
            </w:r>
            <w:r w:rsidR="002E5DC2" w:rsidRPr="00D20BC9">
              <w:rPr>
                <w:rFonts w:ascii="Times New Roman" w:hAnsi="Times New Roman"/>
                <w:snapToGrid/>
                <w:color w:val="000000"/>
                <w:sz w:val="22"/>
                <w:szCs w:val="22"/>
                <w:lang w:val="en-US" w:eastAsia="de-DE"/>
              </w:rPr>
              <w:t xml:space="preserve"> type 1 (A4/Black White)</w:t>
            </w:r>
          </w:p>
        </w:tc>
        <w:tc>
          <w:tcPr>
            <w:tcW w:w="1550" w:type="dxa"/>
            <w:shd w:val="clear" w:color="auto" w:fill="auto"/>
          </w:tcPr>
          <w:p w14:paraId="26856132"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40</w:t>
            </w:r>
          </w:p>
        </w:tc>
      </w:tr>
      <w:tr w:rsidR="002E5DC2" w:rsidRPr="00CF684F" w14:paraId="7909A7DF" w14:textId="77777777" w:rsidTr="00E97463">
        <w:trPr>
          <w:trHeight w:val="615"/>
        </w:trPr>
        <w:tc>
          <w:tcPr>
            <w:tcW w:w="1036" w:type="dxa"/>
            <w:shd w:val="clear" w:color="auto" w:fill="auto"/>
          </w:tcPr>
          <w:p w14:paraId="0A33976E"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1.27</w:t>
            </w:r>
          </w:p>
        </w:tc>
        <w:tc>
          <w:tcPr>
            <w:tcW w:w="5827" w:type="dxa"/>
            <w:shd w:val="clear" w:color="auto" w:fill="auto"/>
          </w:tcPr>
          <w:p w14:paraId="7845135A" w14:textId="2E62AF43" w:rsidR="002E5DC2" w:rsidRPr="00D20BC9" w:rsidRDefault="00CF684F" w:rsidP="00E97463">
            <w:pPr>
              <w:rPr>
                <w:rFonts w:ascii="Times New Roman" w:hAnsi="Times New Roman"/>
                <w:snapToGrid/>
                <w:color w:val="000000"/>
                <w:sz w:val="22"/>
                <w:szCs w:val="22"/>
                <w:lang w:val="en-US" w:eastAsia="de-DE"/>
              </w:rPr>
            </w:pPr>
            <w:r w:rsidRPr="00D20BC9">
              <w:rPr>
                <w:rFonts w:ascii="Times New Roman" w:hAnsi="Times New Roman"/>
                <w:snapToGrid/>
                <w:color w:val="000000"/>
                <w:sz w:val="22"/>
                <w:szCs w:val="22"/>
                <w:lang w:val="en-US" w:eastAsia="de-DE"/>
              </w:rPr>
              <w:t>Multifunctional device</w:t>
            </w:r>
            <w:r w:rsidR="002E5DC2" w:rsidRPr="00D20BC9">
              <w:rPr>
                <w:rFonts w:ascii="Times New Roman" w:hAnsi="Times New Roman"/>
                <w:snapToGrid/>
                <w:color w:val="000000"/>
                <w:sz w:val="22"/>
                <w:szCs w:val="22"/>
                <w:lang w:val="en-US" w:eastAsia="de-DE"/>
              </w:rPr>
              <w:t xml:space="preserve"> type 2 (A3/Color)</w:t>
            </w:r>
          </w:p>
        </w:tc>
        <w:tc>
          <w:tcPr>
            <w:tcW w:w="1550" w:type="dxa"/>
            <w:shd w:val="clear" w:color="auto" w:fill="auto"/>
          </w:tcPr>
          <w:p w14:paraId="0D044CF9"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5</w:t>
            </w:r>
          </w:p>
        </w:tc>
      </w:tr>
      <w:tr w:rsidR="002E5DC2" w:rsidRPr="00CF684F" w14:paraId="6C824DEF" w14:textId="77777777" w:rsidTr="00E97463">
        <w:trPr>
          <w:trHeight w:val="615"/>
        </w:trPr>
        <w:tc>
          <w:tcPr>
            <w:tcW w:w="1036" w:type="dxa"/>
            <w:shd w:val="clear" w:color="auto" w:fill="auto"/>
          </w:tcPr>
          <w:p w14:paraId="027A17CB"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1.28</w:t>
            </w:r>
          </w:p>
        </w:tc>
        <w:tc>
          <w:tcPr>
            <w:tcW w:w="5827" w:type="dxa"/>
            <w:shd w:val="clear" w:color="auto" w:fill="auto"/>
          </w:tcPr>
          <w:p w14:paraId="20EF6AF0" w14:textId="77777777" w:rsidR="002E5DC2" w:rsidRPr="00D20BC9" w:rsidRDefault="002E5DC2" w:rsidP="00E97463">
            <w:pPr>
              <w:rPr>
                <w:rFonts w:ascii="Times New Roman" w:hAnsi="Times New Roman"/>
                <w:snapToGrid/>
                <w:color w:val="000000"/>
                <w:sz w:val="22"/>
                <w:szCs w:val="22"/>
                <w:lang w:val="en-US" w:eastAsia="de-DE"/>
              </w:rPr>
            </w:pPr>
            <w:r w:rsidRPr="00D20BC9">
              <w:rPr>
                <w:rFonts w:ascii="Times New Roman" w:hAnsi="Times New Roman"/>
                <w:snapToGrid/>
                <w:color w:val="000000"/>
                <w:sz w:val="22"/>
                <w:szCs w:val="22"/>
                <w:lang w:val="de-DE" w:eastAsia="en-GB"/>
              </w:rPr>
              <w:t>Copy machine type 1</w:t>
            </w:r>
          </w:p>
        </w:tc>
        <w:tc>
          <w:tcPr>
            <w:tcW w:w="1550" w:type="dxa"/>
            <w:shd w:val="clear" w:color="auto" w:fill="auto"/>
          </w:tcPr>
          <w:p w14:paraId="1BE648C4"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3</w:t>
            </w:r>
          </w:p>
        </w:tc>
      </w:tr>
      <w:tr w:rsidR="002E5DC2" w:rsidRPr="00CF684F" w14:paraId="2EC0D87A" w14:textId="77777777" w:rsidTr="00E97463">
        <w:trPr>
          <w:trHeight w:val="615"/>
        </w:trPr>
        <w:tc>
          <w:tcPr>
            <w:tcW w:w="1036" w:type="dxa"/>
            <w:shd w:val="clear" w:color="auto" w:fill="auto"/>
          </w:tcPr>
          <w:p w14:paraId="5DF4B5A5"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1.29</w:t>
            </w:r>
          </w:p>
        </w:tc>
        <w:tc>
          <w:tcPr>
            <w:tcW w:w="5827" w:type="dxa"/>
            <w:shd w:val="clear" w:color="auto" w:fill="auto"/>
          </w:tcPr>
          <w:p w14:paraId="0FE96378" w14:textId="77777777" w:rsidR="002E5DC2" w:rsidRPr="00D20BC9" w:rsidRDefault="002E5DC2" w:rsidP="00E97463">
            <w:pPr>
              <w:rPr>
                <w:rFonts w:ascii="Times New Roman" w:hAnsi="Times New Roman"/>
                <w:snapToGrid/>
                <w:color w:val="000000"/>
                <w:sz w:val="22"/>
                <w:szCs w:val="22"/>
                <w:lang w:val="en-US" w:eastAsia="de-DE"/>
              </w:rPr>
            </w:pPr>
            <w:r w:rsidRPr="00D20BC9">
              <w:rPr>
                <w:rFonts w:ascii="Times New Roman" w:hAnsi="Times New Roman"/>
                <w:snapToGrid/>
                <w:color w:val="000000"/>
                <w:sz w:val="22"/>
                <w:szCs w:val="22"/>
                <w:lang w:val="de-DE" w:eastAsia="en-GB"/>
              </w:rPr>
              <w:t>Copy machine type 2</w:t>
            </w:r>
          </w:p>
        </w:tc>
        <w:tc>
          <w:tcPr>
            <w:tcW w:w="1550" w:type="dxa"/>
            <w:shd w:val="clear" w:color="auto" w:fill="auto"/>
          </w:tcPr>
          <w:p w14:paraId="0799B4FC"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3</w:t>
            </w:r>
          </w:p>
        </w:tc>
      </w:tr>
      <w:tr w:rsidR="002E5DC2" w:rsidRPr="00CF684F" w14:paraId="7649EE0C" w14:textId="77777777" w:rsidTr="00E97463">
        <w:trPr>
          <w:trHeight w:val="615"/>
        </w:trPr>
        <w:tc>
          <w:tcPr>
            <w:tcW w:w="1036" w:type="dxa"/>
            <w:shd w:val="clear" w:color="auto" w:fill="auto"/>
          </w:tcPr>
          <w:p w14:paraId="373D8B40"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1.30</w:t>
            </w:r>
          </w:p>
        </w:tc>
        <w:tc>
          <w:tcPr>
            <w:tcW w:w="5827" w:type="dxa"/>
            <w:shd w:val="clear" w:color="auto" w:fill="auto"/>
          </w:tcPr>
          <w:p w14:paraId="4F13E24D" w14:textId="77777777" w:rsidR="002E5DC2" w:rsidRPr="00D20BC9" w:rsidRDefault="002E5DC2" w:rsidP="00E97463">
            <w:pPr>
              <w:rPr>
                <w:rFonts w:ascii="Times New Roman" w:hAnsi="Times New Roman"/>
                <w:snapToGrid/>
                <w:color w:val="000000"/>
                <w:sz w:val="22"/>
                <w:szCs w:val="22"/>
                <w:lang w:val="en-US" w:eastAsia="de-DE"/>
              </w:rPr>
            </w:pPr>
            <w:r w:rsidRPr="00D20BC9">
              <w:rPr>
                <w:rFonts w:ascii="Times New Roman" w:hAnsi="Times New Roman"/>
                <w:snapToGrid/>
                <w:color w:val="000000"/>
                <w:sz w:val="22"/>
                <w:szCs w:val="22"/>
                <w:lang w:val="en-US" w:eastAsia="de-DE"/>
              </w:rPr>
              <w:t>Scanner type 1 (A4-higher capacity)</w:t>
            </w:r>
          </w:p>
        </w:tc>
        <w:tc>
          <w:tcPr>
            <w:tcW w:w="1550" w:type="dxa"/>
            <w:shd w:val="clear" w:color="auto" w:fill="auto"/>
          </w:tcPr>
          <w:p w14:paraId="48DD8BD3"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w:t>
            </w:r>
          </w:p>
        </w:tc>
      </w:tr>
      <w:tr w:rsidR="002E5DC2" w:rsidRPr="00CF684F" w14:paraId="30E10E13" w14:textId="77777777" w:rsidTr="00E97463">
        <w:trPr>
          <w:trHeight w:val="615"/>
        </w:trPr>
        <w:tc>
          <w:tcPr>
            <w:tcW w:w="1036" w:type="dxa"/>
            <w:shd w:val="clear" w:color="auto" w:fill="auto"/>
          </w:tcPr>
          <w:p w14:paraId="0D3E3EBE"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1.31</w:t>
            </w:r>
          </w:p>
        </w:tc>
        <w:tc>
          <w:tcPr>
            <w:tcW w:w="5827" w:type="dxa"/>
            <w:shd w:val="clear" w:color="auto" w:fill="auto"/>
          </w:tcPr>
          <w:p w14:paraId="27F9C695" w14:textId="77777777" w:rsidR="002E5DC2" w:rsidRPr="00D20BC9" w:rsidRDefault="002E5DC2" w:rsidP="00E97463">
            <w:pPr>
              <w:rPr>
                <w:rFonts w:ascii="Times New Roman" w:hAnsi="Times New Roman"/>
                <w:snapToGrid/>
                <w:color w:val="000000"/>
                <w:sz w:val="22"/>
                <w:szCs w:val="22"/>
                <w:lang w:val="en-US" w:eastAsia="de-DE"/>
              </w:rPr>
            </w:pPr>
            <w:r w:rsidRPr="00D20BC9">
              <w:rPr>
                <w:rFonts w:ascii="Times New Roman" w:hAnsi="Times New Roman"/>
                <w:snapToGrid/>
                <w:color w:val="000000"/>
                <w:sz w:val="22"/>
                <w:szCs w:val="22"/>
                <w:lang w:val="en-US" w:eastAsia="de-DE"/>
              </w:rPr>
              <w:t>Scanner type 2 (A4-lower capacity)</w:t>
            </w:r>
          </w:p>
        </w:tc>
        <w:tc>
          <w:tcPr>
            <w:tcW w:w="1550" w:type="dxa"/>
            <w:shd w:val="clear" w:color="auto" w:fill="auto"/>
          </w:tcPr>
          <w:p w14:paraId="34440783"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11</w:t>
            </w:r>
          </w:p>
        </w:tc>
      </w:tr>
      <w:tr w:rsidR="002E5DC2" w:rsidRPr="00CF684F" w14:paraId="0A76A025" w14:textId="77777777" w:rsidTr="00E97463">
        <w:trPr>
          <w:trHeight w:val="615"/>
        </w:trPr>
        <w:tc>
          <w:tcPr>
            <w:tcW w:w="1036" w:type="dxa"/>
            <w:shd w:val="clear" w:color="auto" w:fill="auto"/>
          </w:tcPr>
          <w:p w14:paraId="44E5AE71"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1.32</w:t>
            </w:r>
          </w:p>
        </w:tc>
        <w:tc>
          <w:tcPr>
            <w:tcW w:w="5827" w:type="dxa"/>
            <w:shd w:val="clear" w:color="auto" w:fill="auto"/>
          </w:tcPr>
          <w:p w14:paraId="3A620017" w14:textId="677528D9" w:rsidR="002E5DC2" w:rsidRPr="00D20BC9" w:rsidRDefault="002E5DC2" w:rsidP="00CF684F">
            <w:pPr>
              <w:rPr>
                <w:rFonts w:ascii="Times New Roman" w:hAnsi="Times New Roman"/>
                <w:snapToGrid/>
                <w:color w:val="000000"/>
                <w:sz w:val="22"/>
                <w:szCs w:val="22"/>
                <w:lang w:val="en-US" w:eastAsia="de-DE"/>
              </w:rPr>
            </w:pPr>
            <w:r w:rsidRPr="00D20BC9">
              <w:rPr>
                <w:rFonts w:ascii="Times New Roman" w:hAnsi="Times New Roman"/>
                <w:snapToGrid/>
                <w:color w:val="000000"/>
                <w:sz w:val="22"/>
                <w:szCs w:val="22"/>
                <w:lang w:val="en-US" w:eastAsia="de-DE"/>
              </w:rPr>
              <w:t xml:space="preserve">Projector </w:t>
            </w:r>
          </w:p>
        </w:tc>
        <w:tc>
          <w:tcPr>
            <w:tcW w:w="1550" w:type="dxa"/>
            <w:shd w:val="clear" w:color="auto" w:fill="auto"/>
          </w:tcPr>
          <w:p w14:paraId="5CAA406E"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16</w:t>
            </w:r>
          </w:p>
        </w:tc>
      </w:tr>
      <w:tr w:rsidR="002E5DC2" w:rsidRPr="00CF684F" w14:paraId="4C3E2EFB" w14:textId="77777777" w:rsidTr="00E97463">
        <w:trPr>
          <w:trHeight w:val="615"/>
        </w:trPr>
        <w:tc>
          <w:tcPr>
            <w:tcW w:w="1036" w:type="dxa"/>
            <w:shd w:val="clear" w:color="auto" w:fill="auto"/>
          </w:tcPr>
          <w:p w14:paraId="03EA594D"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1.33</w:t>
            </w:r>
          </w:p>
        </w:tc>
        <w:tc>
          <w:tcPr>
            <w:tcW w:w="5827" w:type="dxa"/>
            <w:shd w:val="clear" w:color="auto" w:fill="auto"/>
          </w:tcPr>
          <w:p w14:paraId="507098BE" w14:textId="77777777" w:rsidR="002E5DC2" w:rsidRPr="00D20BC9" w:rsidRDefault="002E5DC2" w:rsidP="00E97463">
            <w:pPr>
              <w:rPr>
                <w:rFonts w:ascii="Times New Roman" w:hAnsi="Times New Roman"/>
                <w:snapToGrid/>
                <w:color w:val="000000"/>
                <w:sz w:val="22"/>
                <w:szCs w:val="22"/>
                <w:lang w:val="en-US" w:eastAsia="de-DE"/>
              </w:rPr>
            </w:pPr>
            <w:r w:rsidRPr="00D20BC9">
              <w:rPr>
                <w:rFonts w:ascii="Times New Roman" w:hAnsi="Times New Roman"/>
                <w:snapToGrid/>
                <w:color w:val="000000"/>
                <w:sz w:val="22"/>
                <w:szCs w:val="22"/>
                <w:lang w:val="en-US" w:eastAsia="de-DE"/>
              </w:rPr>
              <w:t>Projector screen</w:t>
            </w:r>
          </w:p>
        </w:tc>
        <w:tc>
          <w:tcPr>
            <w:tcW w:w="1550" w:type="dxa"/>
            <w:shd w:val="clear" w:color="auto" w:fill="auto"/>
          </w:tcPr>
          <w:p w14:paraId="0AA08C97"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16</w:t>
            </w:r>
          </w:p>
        </w:tc>
      </w:tr>
      <w:tr w:rsidR="002E5DC2" w:rsidRPr="00CF684F" w14:paraId="1A5CD274" w14:textId="77777777" w:rsidTr="00E97463">
        <w:trPr>
          <w:trHeight w:val="615"/>
        </w:trPr>
        <w:tc>
          <w:tcPr>
            <w:tcW w:w="1036" w:type="dxa"/>
            <w:shd w:val="clear" w:color="auto" w:fill="auto"/>
          </w:tcPr>
          <w:p w14:paraId="089D40E2"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1.34</w:t>
            </w:r>
          </w:p>
        </w:tc>
        <w:tc>
          <w:tcPr>
            <w:tcW w:w="5827" w:type="dxa"/>
            <w:shd w:val="clear" w:color="auto" w:fill="auto"/>
          </w:tcPr>
          <w:p w14:paraId="13CECE95" w14:textId="77777777" w:rsidR="002E5DC2" w:rsidRPr="00D20BC9" w:rsidRDefault="002E5DC2" w:rsidP="00E97463">
            <w:pPr>
              <w:rPr>
                <w:rFonts w:ascii="Times New Roman" w:hAnsi="Times New Roman"/>
                <w:snapToGrid/>
                <w:color w:val="000000"/>
                <w:sz w:val="22"/>
                <w:szCs w:val="22"/>
                <w:lang w:val="en-US" w:eastAsia="de-DE"/>
              </w:rPr>
            </w:pPr>
            <w:r w:rsidRPr="00D20BC9">
              <w:rPr>
                <w:rFonts w:ascii="Times New Roman" w:hAnsi="Times New Roman"/>
                <w:snapToGrid/>
                <w:color w:val="000000"/>
                <w:sz w:val="22"/>
                <w:szCs w:val="22"/>
                <w:lang w:val="en-US" w:eastAsia="de-DE"/>
              </w:rPr>
              <w:t>Telepresence-videoconferencing system</w:t>
            </w:r>
          </w:p>
        </w:tc>
        <w:tc>
          <w:tcPr>
            <w:tcW w:w="1550" w:type="dxa"/>
            <w:shd w:val="clear" w:color="auto" w:fill="auto"/>
          </w:tcPr>
          <w:p w14:paraId="7FD7F19B"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2</w:t>
            </w:r>
          </w:p>
        </w:tc>
      </w:tr>
      <w:tr w:rsidR="002E5DC2" w:rsidRPr="00CF684F" w14:paraId="3F4009B9" w14:textId="77777777" w:rsidTr="00E97463">
        <w:trPr>
          <w:trHeight w:val="615"/>
        </w:trPr>
        <w:tc>
          <w:tcPr>
            <w:tcW w:w="1036" w:type="dxa"/>
            <w:shd w:val="clear" w:color="auto" w:fill="auto"/>
          </w:tcPr>
          <w:p w14:paraId="76026B74"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lastRenderedPageBreak/>
              <w:t>1.35</w:t>
            </w:r>
          </w:p>
        </w:tc>
        <w:tc>
          <w:tcPr>
            <w:tcW w:w="5827" w:type="dxa"/>
            <w:shd w:val="clear" w:color="auto" w:fill="auto"/>
          </w:tcPr>
          <w:p w14:paraId="55E12DA3" w14:textId="77777777" w:rsidR="002E5DC2" w:rsidRPr="00D20BC9" w:rsidRDefault="002E5DC2" w:rsidP="00E97463">
            <w:pPr>
              <w:rPr>
                <w:rFonts w:ascii="Times New Roman" w:hAnsi="Times New Roman"/>
                <w:snapToGrid/>
                <w:color w:val="000000"/>
                <w:sz w:val="22"/>
                <w:szCs w:val="22"/>
                <w:lang w:val="en-US" w:eastAsia="de-DE"/>
              </w:rPr>
            </w:pPr>
            <w:r w:rsidRPr="00D20BC9">
              <w:rPr>
                <w:rFonts w:ascii="Times New Roman" w:hAnsi="Times New Roman"/>
                <w:snapToGrid/>
                <w:color w:val="000000"/>
                <w:sz w:val="22"/>
                <w:szCs w:val="22"/>
                <w:lang w:val="en-US" w:eastAsia="de-DE"/>
              </w:rPr>
              <w:t>Web cameras</w:t>
            </w:r>
          </w:p>
        </w:tc>
        <w:tc>
          <w:tcPr>
            <w:tcW w:w="1550" w:type="dxa"/>
            <w:shd w:val="clear" w:color="auto" w:fill="auto"/>
          </w:tcPr>
          <w:p w14:paraId="3AA0A0A7"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4</w:t>
            </w:r>
          </w:p>
        </w:tc>
      </w:tr>
      <w:tr w:rsidR="002E5DC2" w:rsidRPr="00CF684F" w14:paraId="34508138" w14:textId="77777777" w:rsidTr="00E97463">
        <w:trPr>
          <w:trHeight w:val="615"/>
        </w:trPr>
        <w:tc>
          <w:tcPr>
            <w:tcW w:w="1036" w:type="dxa"/>
            <w:shd w:val="clear" w:color="auto" w:fill="auto"/>
          </w:tcPr>
          <w:p w14:paraId="16C1DCFF"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1.36</w:t>
            </w:r>
          </w:p>
        </w:tc>
        <w:tc>
          <w:tcPr>
            <w:tcW w:w="5827" w:type="dxa"/>
            <w:shd w:val="clear" w:color="auto" w:fill="auto"/>
          </w:tcPr>
          <w:p w14:paraId="2647CD7F" w14:textId="77777777" w:rsidR="002E5DC2" w:rsidRPr="00D20BC9" w:rsidRDefault="002E5DC2" w:rsidP="00E97463">
            <w:pPr>
              <w:rPr>
                <w:rFonts w:ascii="Times New Roman" w:hAnsi="Times New Roman"/>
                <w:snapToGrid/>
                <w:color w:val="000000"/>
                <w:sz w:val="22"/>
                <w:szCs w:val="22"/>
                <w:lang w:val="en-US" w:eastAsia="de-DE"/>
              </w:rPr>
            </w:pPr>
            <w:r w:rsidRPr="00D20BC9">
              <w:rPr>
                <w:rFonts w:ascii="Times New Roman" w:hAnsi="Times New Roman"/>
                <w:snapToGrid/>
                <w:sz w:val="22"/>
                <w:szCs w:val="22"/>
                <w:lang w:val="de-DE" w:eastAsia="de-DE"/>
              </w:rPr>
              <w:t>External DVD Writer</w:t>
            </w:r>
          </w:p>
        </w:tc>
        <w:tc>
          <w:tcPr>
            <w:tcW w:w="1550" w:type="dxa"/>
            <w:shd w:val="clear" w:color="auto" w:fill="auto"/>
          </w:tcPr>
          <w:p w14:paraId="2BA35715"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11</w:t>
            </w:r>
          </w:p>
        </w:tc>
      </w:tr>
      <w:tr w:rsidR="002E5DC2" w:rsidRPr="00CF684F" w14:paraId="558D2F50" w14:textId="77777777" w:rsidTr="00E97463">
        <w:trPr>
          <w:trHeight w:val="615"/>
        </w:trPr>
        <w:tc>
          <w:tcPr>
            <w:tcW w:w="1036" w:type="dxa"/>
            <w:shd w:val="clear" w:color="auto" w:fill="auto"/>
          </w:tcPr>
          <w:p w14:paraId="0F7A0ADA"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1.37</w:t>
            </w:r>
          </w:p>
        </w:tc>
        <w:tc>
          <w:tcPr>
            <w:tcW w:w="5827" w:type="dxa"/>
            <w:shd w:val="clear" w:color="auto" w:fill="auto"/>
          </w:tcPr>
          <w:p w14:paraId="57FF07F0" w14:textId="3AE782A1" w:rsidR="002E5DC2" w:rsidRPr="00D20BC9" w:rsidRDefault="002E5DC2" w:rsidP="00E97463">
            <w:pPr>
              <w:rPr>
                <w:rFonts w:ascii="Times New Roman" w:hAnsi="Times New Roman"/>
                <w:snapToGrid/>
                <w:color w:val="000000"/>
                <w:sz w:val="22"/>
                <w:szCs w:val="22"/>
                <w:lang w:val="en-US" w:eastAsia="de-DE"/>
              </w:rPr>
            </w:pPr>
            <w:r w:rsidRPr="00D20BC9">
              <w:rPr>
                <w:rFonts w:ascii="Times New Roman" w:hAnsi="Times New Roman"/>
                <w:snapToGrid/>
                <w:color w:val="000000"/>
                <w:sz w:val="22"/>
                <w:szCs w:val="22"/>
                <w:lang w:val="en-US" w:eastAsia="de-DE"/>
              </w:rPr>
              <w:t xml:space="preserve"> TV 85"</w:t>
            </w:r>
          </w:p>
        </w:tc>
        <w:tc>
          <w:tcPr>
            <w:tcW w:w="1550" w:type="dxa"/>
            <w:shd w:val="clear" w:color="auto" w:fill="auto"/>
          </w:tcPr>
          <w:p w14:paraId="6DE06B9C"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w:t>
            </w:r>
          </w:p>
        </w:tc>
      </w:tr>
      <w:tr w:rsidR="002E5DC2" w:rsidRPr="00CF684F" w14:paraId="0717486F" w14:textId="77777777" w:rsidTr="00E97463">
        <w:trPr>
          <w:trHeight w:val="615"/>
        </w:trPr>
        <w:tc>
          <w:tcPr>
            <w:tcW w:w="1036" w:type="dxa"/>
            <w:shd w:val="clear" w:color="auto" w:fill="auto"/>
          </w:tcPr>
          <w:p w14:paraId="245D02C8"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1.38</w:t>
            </w:r>
          </w:p>
        </w:tc>
        <w:tc>
          <w:tcPr>
            <w:tcW w:w="5827" w:type="dxa"/>
            <w:shd w:val="clear" w:color="auto" w:fill="auto"/>
          </w:tcPr>
          <w:p w14:paraId="1F4069A8" w14:textId="77777777" w:rsidR="002E5DC2" w:rsidRPr="00D20BC9" w:rsidRDefault="002E5DC2" w:rsidP="00E97463">
            <w:pPr>
              <w:rPr>
                <w:rFonts w:ascii="Times New Roman" w:hAnsi="Times New Roman"/>
                <w:snapToGrid/>
                <w:color w:val="000000"/>
                <w:sz w:val="22"/>
                <w:szCs w:val="22"/>
                <w:lang w:val="en-US" w:eastAsia="de-DE"/>
              </w:rPr>
            </w:pPr>
            <w:r w:rsidRPr="00D20BC9">
              <w:rPr>
                <w:rFonts w:ascii="Times New Roman" w:hAnsi="Times New Roman"/>
                <w:snapToGrid/>
                <w:color w:val="000000"/>
                <w:sz w:val="22"/>
                <w:szCs w:val="22"/>
                <w:lang w:val="en-US" w:eastAsia="de-DE"/>
              </w:rPr>
              <w:t>Movable TV Stand Mount</w:t>
            </w:r>
          </w:p>
        </w:tc>
        <w:tc>
          <w:tcPr>
            <w:tcW w:w="1550" w:type="dxa"/>
            <w:shd w:val="clear" w:color="auto" w:fill="auto"/>
          </w:tcPr>
          <w:p w14:paraId="052211F3"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2</w:t>
            </w:r>
          </w:p>
        </w:tc>
      </w:tr>
      <w:tr w:rsidR="002E5DC2" w:rsidRPr="00CF684F" w14:paraId="4C91E8D3" w14:textId="77777777" w:rsidTr="00E97463">
        <w:trPr>
          <w:trHeight w:val="615"/>
        </w:trPr>
        <w:tc>
          <w:tcPr>
            <w:tcW w:w="1036" w:type="dxa"/>
            <w:shd w:val="clear" w:color="auto" w:fill="auto"/>
          </w:tcPr>
          <w:p w14:paraId="234283CC"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1.39</w:t>
            </w:r>
          </w:p>
        </w:tc>
        <w:tc>
          <w:tcPr>
            <w:tcW w:w="5827" w:type="dxa"/>
            <w:shd w:val="clear" w:color="auto" w:fill="auto"/>
          </w:tcPr>
          <w:p w14:paraId="49C6E8CC" w14:textId="77777777" w:rsidR="002E5DC2" w:rsidRPr="00D20BC9" w:rsidRDefault="002E5DC2" w:rsidP="00E97463">
            <w:pPr>
              <w:rPr>
                <w:rFonts w:ascii="Times New Roman" w:hAnsi="Times New Roman"/>
                <w:snapToGrid/>
                <w:color w:val="000000"/>
                <w:sz w:val="22"/>
                <w:szCs w:val="22"/>
                <w:lang w:val="en-US" w:eastAsia="de-DE"/>
              </w:rPr>
            </w:pPr>
            <w:r w:rsidRPr="00D20BC9">
              <w:rPr>
                <w:rFonts w:ascii="Times New Roman" w:hAnsi="Times New Roman"/>
                <w:snapToGrid/>
                <w:color w:val="000000"/>
                <w:sz w:val="22"/>
                <w:szCs w:val="22"/>
                <w:lang w:val="en-US" w:eastAsia="de-DE"/>
              </w:rPr>
              <w:t>TV 55"</w:t>
            </w:r>
          </w:p>
        </w:tc>
        <w:tc>
          <w:tcPr>
            <w:tcW w:w="1550" w:type="dxa"/>
            <w:shd w:val="clear" w:color="auto" w:fill="auto"/>
          </w:tcPr>
          <w:p w14:paraId="6EDDC315"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10</w:t>
            </w:r>
          </w:p>
        </w:tc>
      </w:tr>
      <w:tr w:rsidR="002E5DC2" w:rsidRPr="00CF684F" w14:paraId="739CCC11" w14:textId="77777777" w:rsidTr="00E97463">
        <w:trPr>
          <w:trHeight w:val="615"/>
        </w:trPr>
        <w:tc>
          <w:tcPr>
            <w:tcW w:w="1036" w:type="dxa"/>
            <w:shd w:val="clear" w:color="auto" w:fill="auto"/>
          </w:tcPr>
          <w:p w14:paraId="149DCB95"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1.40</w:t>
            </w:r>
          </w:p>
        </w:tc>
        <w:tc>
          <w:tcPr>
            <w:tcW w:w="5827" w:type="dxa"/>
            <w:shd w:val="clear" w:color="auto" w:fill="auto"/>
          </w:tcPr>
          <w:p w14:paraId="0497E04F" w14:textId="77777777" w:rsidR="002E5DC2" w:rsidRPr="00D20BC9" w:rsidRDefault="002E5DC2" w:rsidP="00E97463">
            <w:pPr>
              <w:rPr>
                <w:rFonts w:ascii="Times New Roman" w:hAnsi="Times New Roman"/>
                <w:snapToGrid/>
                <w:color w:val="000000"/>
                <w:sz w:val="22"/>
                <w:szCs w:val="22"/>
                <w:lang w:val="en-US" w:eastAsia="de-DE"/>
              </w:rPr>
            </w:pPr>
            <w:r w:rsidRPr="00D20BC9">
              <w:rPr>
                <w:rFonts w:ascii="Times New Roman" w:hAnsi="Times New Roman"/>
                <w:snapToGrid/>
                <w:sz w:val="22"/>
                <w:szCs w:val="22"/>
                <w:lang w:val="de-DE" w:eastAsia="de-DE"/>
              </w:rPr>
              <w:t>Wireless keyboard &amp; mouse</w:t>
            </w:r>
          </w:p>
        </w:tc>
        <w:tc>
          <w:tcPr>
            <w:tcW w:w="1550" w:type="dxa"/>
            <w:shd w:val="clear" w:color="auto" w:fill="auto"/>
          </w:tcPr>
          <w:p w14:paraId="5184ED9F"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54</w:t>
            </w:r>
          </w:p>
        </w:tc>
      </w:tr>
      <w:tr w:rsidR="002E5DC2" w:rsidRPr="00CF684F" w14:paraId="799E3C66" w14:textId="77777777" w:rsidTr="00E97463">
        <w:trPr>
          <w:trHeight w:val="615"/>
        </w:trPr>
        <w:tc>
          <w:tcPr>
            <w:tcW w:w="1036" w:type="dxa"/>
            <w:shd w:val="clear" w:color="auto" w:fill="auto"/>
          </w:tcPr>
          <w:p w14:paraId="614DAA2D"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1.41</w:t>
            </w:r>
          </w:p>
        </w:tc>
        <w:tc>
          <w:tcPr>
            <w:tcW w:w="5827" w:type="dxa"/>
            <w:shd w:val="clear" w:color="auto" w:fill="auto"/>
          </w:tcPr>
          <w:p w14:paraId="7B865FE1" w14:textId="77777777" w:rsidR="002E5DC2" w:rsidRPr="00D20BC9" w:rsidRDefault="002E5DC2" w:rsidP="00E97463">
            <w:pPr>
              <w:rPr>
                <w:rFonts w:ascii="Times New Roman" w:hAnsi="Times New Roman"/>
                <w:snapToGrid/>
                <w:color w:val="000000"/>
                <w:sz w:val="22"/>
                <w:szCs w:val="22"/>
                <w:lang w:val="en-US" w:eastAsia="de-DE"/>
              </w:rPr>
            </w:pPr>
            <w:r w:rsidRPr="00D20BC9">
              <w:rPr>
                <w:rFonts w:ascii="Times New Roman" w:hAnsi="Times New Roman"/>
                <w:snapToGrid/>
                <w:sz w:val="22"/>
                <w:szCs w:val="22"/>
                <w:lang w:val="de-DE" w:eastAsia="de-DE"/>
              </w:rPr>
              <w:t xml:space="preserve">Speaker System </w:t>
            </w:r>
            <w:r w:rsidRPr="00D20BC9">
              <w:rPr>
                <w:rFonts w:ascii="Times New Roman" w:hAnsi="Times New Roman"/>
                <w:snapToGrid/>
                <w:color w:val="000000"/>
                <w:sz w:val="22"/>
                <w:szCs w:val="22"/>
                <w:lang w:val="en-US" w:eastAsia="de-DE"/>
              </w:rPr>
              <w:t>type 1</w:t>
            </w:r>
          </w:p>
        </w:tc>
        <w:tc>
          <w:tcPr>
            <w:tcW w:w="1550" w:type="dxa"/>
            <w:shd w:val="clear" w:color="auto" w:fill="auto"/>
          </w:tcPr>
          <w:p w14:paraId="6D192B47"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14</w:t>
            </w:r>
          </w:p>
        </w:tc>
      </w:tr>
      <w:tr w:rsidR="002E5DC2" w:rsidRPr="00CF684F" w14:paraId="09264B82" w14:textId="77777777" w:rsidTr="00E97463">
        <w:trPr>
          <w:trHeight w:val="615"/>
        </w:trPr>
        <w:tc>
          <w:tcPr>
            <w:tcW w:w="1036" w:type="dxa"/>
            <w:shd w:val="clear" w:color="auto" w:fill="auto"/>
          </w:tcPr>
          <w:p w14:paraId="46800DC4"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1.42</w:t>
            </w:r>
          </w:p>
        </w:tc>
        <w:tc>
          <w:tcPr>
            <w:tcW w:w="5827" w:type="dxa"/>
            <w:shd w:val="clear" w:color="auto" w:fill="auto"/>
          </w:tcPr>
          <w:p w14:paraId="399CE3A8" w14:textId="77777777" w:rsidR="002E5DC2" w:rsidRPr="00D20BC9" w:rsidRDefault="002E5DC2" w:rsidP="00E97463">
            <w:pPr>
              <w:rPr>
                <w:rFonts w:ascii="Times New Roman" w:hAnsi="Times New Roman"/>
                <w:snapToGrid/>
                <w:color w:val="000000"/>
                <w:sz w:val="22"/>
                <w:szCs w:val="22"/>
                <w:lang w:val="en-US" w:eastAsia="de-DE"/>
              </w:rPr>
            </w:pPr>
            <w:r w:rsidRPr="00D20BC9">
              <w:rPr>
                <w:rFonts w:ascii="Times New Roman" w:hAnsi="Times New Roman"/>
                <w:snapToGrid/>
                <w:sz w:val="22"/>
                <w:szCs w:val="22"/>
                <w:lang w:val="de-DE" w:eastAsia="de-DE"/>
              </w:rPr>
              <w:t xml:space="preserve">Speaker System </w:t>
            </w:r>
            <w:r w:rsidRPr="00D20BC9">
              <w:rPr>
                <w:rFonts w:ascii="Times New Roman" w:hAnsi="Times New Roman"/>
                <w:snapToGrid/>
                <w:color w:val="000000"/>
                <w:sz w:val="22"/>
                <w:szCs w:val="22"/>
                <w:lang w:val="en-US" w:eastAsia="de-DE"/>
              </w:rPr>
              <w:t>type 2</w:t>
            </w:r>
          </w:p>
        </w:tc>
        <w:tc>
          <w:tcPr>
            <w:tcW w:w="1550" w:type="dxa"/>
            <w:shd w:val="clear" w:color="auto" w:fill="auto"/>
          </w:tcPr>
          <w:p w14:paraId="52D67A7F"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w:t>
            </w:r>
          </w:p>
        </w:tc>
      </w:tr>
      <w:tr w:rsidR="002E5DC2" w:rsidRPr="00CF684F" w14:paraId="04F67DAB" w14:textId="77777777" w:rsidTr="00E97463">
        <w:trPr>
          <w:trHeight w:val="615"/>
        </w:trPr>
        <w:tc>
          <w:tcPr>
            <w:tcW w:w="1036" w:type="dxa"/>
            <w:shd w:val="clear" w:color="auto" w:fill="auto"/>
          </w:tcPr>
          <w:p w14:paraId="1D2B66E3"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1.43</w:t>
            </w:r>
          </w:p>
        </w:tc>
        <w:tc>
          <w:tcPr>
            <w:tcW w:w="5827" w:type="dxa"/>
            <w:shd w:val="clear" w:color="auto" w:fill="auto"/>
          </w:tcPr>
          <w:p w14:paraId="2516CFD5" w14:textId="77777777" w:rsidR="002E5DC2" w:rsidRPr="00D20BC9" w:rsidRDefault="002E5DC2" w:rsidP="00E97463">
            <w:pPr>
              <w:rPr>
                <w:rFonts w:ascii="Times New Roman" w:hAnsi="Times New Roman"/>
                <w:snapToGrid/>
                <w:sz w:val="22"/>
                <w:szCs w:val="22"/>
                <w:lang w:val="de-DE" w:eastAsia="de-DE"/>
              </w:rPr>
            </w:pPr>
            <w:r w:rsidRPr="00D20BC9">
              <w:rPr>
                <w:rFonts w:ascii="Times New Roman" w:hAnsi="Times New Roman"/>
                <w:snapToGrid/>
                <w:color w:val="000000"/>
                <w:sz w:val="22"/>
                <w:szCs w:val="22"/>
                <w:lang w:val="en-US" w:eastAsia="de-DE"/>
              </w:rPr>
              <w:t>Office suite</w:t>
            </w:r>
          </w:p>
        </w:tc>
        <w:tc>
          <w:tcPr>
            <w:tcW w:w="1550" w:type="dxa"/>
            <w:shd w:val="clear" w:color="auto" w:fill="auto"/>
          </w:tcPr>
          <w:p w14:paraId="772FEF26" w14:textId="77777777" w:rsidR="002E5DC2" w:rsidRPr="00D20BC9" w:rsidRDefault="002E5DC2" w:rsidP="00E97463">
            <w:pPr>
              <w:rPr>
                <w:rFonts w:ascii="Times New Roman" w:hAnsi="Times New Roman"/>
                <w:sz w:val="22"/>
                <w:szCs w:val="22"/>
                <w:lang w:val="en-US"/>
              </w:rPr>
            </w:pPr>
            <w:r w:rsidRPr="00D20BC9">
              <w:rPr>
                <w:rFonts w:ascii="Times New Roman" w:hAnsi="Times New Roman"/>
                <w:sz w:val="22"/>
                <w:szCs w:val="22"/>
                <w:lang w:val="en-US"/>
              </w:rPr>
              <w:t>35</w:t>
            </w:r>
          </w:p>
        </w:tc>
      </w:tr>
    </w:tbl>
    <w:p w14:paraId="767D19C4" w14:textId="77777777" w:rsidR="00CF684F" w:rsidRPr="00D20BC9" w:rsidRDefault="00CF684F" w:rsidP="00CF684F">
      <w:pPr>
        <w:ind w:left="540"/>
        <w:rPr>
          <w:rFonts w:ascii="Times New Roman" w:hAnsi="Times New Roman"/>
          <w:sz w:val="22"/>
          <w:szCs w:val="22"/>
        </w:rPr>
      </w:pPr>
    </w:p>
    <w:p w14:paraId="52FBFED5" w14:textId="7902EC17" w:rsidR="002E5DC2" w:rsidRPr="00D20BC9" w:rsidRDefault="002E5DC2" w:rsidP="00D20BC9">
      <w:pPr>
        <w:ind w:left="630" w:hanging="90"/>
        <w:contextualSpacing/>
        <w:rPr>
          <w:rFonts w:ascii="Times New Roman" w:hAnsi="Times New Roman"/>
          <w:sz w:val="22"/>
          <w:szCs w:val="22"/>
        </w:rPr>
      </w:pPr>
      <w:r w:rsidRPr="00D20BC9">
        <w:rPr>
          <w:rFonts w:ascii="Times New Roman" w:hAnsi="Times New Roman"/>
          <w:b/>
          <w:sz w:val="22"/>
          <w:szCs w:val="22"/>
          <w:lang w:val="fr-BE"/>
        </w:rPr>
        <w:t>Lot 2</w:t>
      </w:r>
      <w:r w:rsidRPr="00D20BC9">
        <w:rPr>
          <w:rFonts w:ascii="Times New Roman" w:hAnsi="Times New Roman"/>
          <w:sz w:val="22"/>
          <w:szCs w:val="22"/>
          <w:lang w:val="fr-BE"/>
        </w:rPr>
        <w:t xml:space="preserve"> : </w:t>
      </w:r>
      <w:proofErr w:type="spellStart"/>
      <w:r w:rsidRPr="00D20BC9">
        <w:rPr>
          <w:rFonts w:ascii="Times New Roman" w:hAnsi="Times New Roman"/>
          <w:sz w:val="22"/>
          <w:szCs w:val="22"/>
        </w:rPr>
        <w:t>Printers&amp;scanners</w:t>
      </w:r>
      <w:proofErr w:type="spellEnd"/>
      <w:r w:rsidRPr="00D20BC9">
        <w:rPr>
          <w:rFonts w:ascii="Times New Roman" w:hAnsi="Times New Roman"/>
          <w:sz w:val="22"/>
          <w:szCs w:val="22"/>
        </w:rPr>
        <w:t xml:space="preserve"> 3D</w:t>
      </w:r>
    </w:p>
    <w:p w14:paraId="286C266B" w14:textId="77777777" w:rsidR="002E5DC2" w:rsidRPr="008C585F" w:rsidRDefault="002E5DC2" w:rsidP="002E5DC2">
      <w:pPr>
        <w:rPr>
          <w:rFonts w:ascii="Times New Roman" w:hAnsi="Times New Roman"/>
          <w:sz w:val="22"/>
          <w:szCs w:val="22"/>
          <w:lang w:val="fr-BE"/>
        </w:rPr>
      </w:pPr>
    </w:p>
    <w:tbl>
      <w:tblPr>
        <w:tblW w:w="8518"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1"/>
        <w:gridCol w:w="5907"/>
        <w:gridCol w:w="1530"/>
      </w:tblGrid>
      <w:tr w:rsidR="002E5DC2" w:rsidRPr="00CF684F" w14:paraId="421E625D" w14:textId="77777777" w:rsidTr="00E97463">
        <w:tc>
          <w:tcPr>
            <w:tcW w:w="1081" w:type="dxa"/>
            <w:shd w:val="clear" w:color="auto" w:fill="auto"/>
          </w:tcPr>
          <w:p w14:paraId="580AA612" w14:textId="77777777" w:rsidR="002E5DC2" w:rsidRPr="00D1647A" w:rsidRDefault="002E5DC2" w:rsidP="00E97463">
            <w:pPr>
              <w:rPr>
                <w:rFonts w:ascii="Times New Roman" w:hAnsi="Times New Roman"/>
                <w:sz w:val="22"/>
                <w:szCs w:val="22"/>
              </w:rPr>
            </w:pPr>
            <w:r w:rsidRPr="00D1647A">
              <w:rPr>
                <w:rFonts w:ascii="Times New Roman" w:hAnsi="Times New Roman"/>
                <w:sz w:val="22"/>
                <w:szCs w:val="22"/>
              </w:rPr>
              <w:t xml:space="preserve">Item </w:t>
            </w:r>
            <w:r w:rsidRPr="00D1647A">
              <w:rPr>
                <w:rFonts w:ascii="Times New Roman" w:hAnsi="Times New Roman"/>
                <w:sz w:val="22"/>
                <w:szCs w:val="22"/>
                <w:lang w:val="en-US"/>
              </w:rPr>
              <w:t>n◦</w:t>
            </w:r>
          </w:p>
        </w:tc>
        <w:tc>
          <w:tcPr>
            <w:tcW w:w="5907" w:type="dxa"/>
            <w:shd w:val="clear" w:color="auto" w:fill="auto"/>
          </w:tcPr>
          <w:p w14:paraId="2B91DA28" w14:textId="77777777" w:rsidR="002E5DC2" w:rsidRPr="00CF684F" w:rsidRDefault="002E5DC2" w:rsidP="00E97463">
            <w:pPr>
              <w:rPr>
                <w:rFonts w:ascii="Times New Roman" w:hAnsi="Times New Roman"/>
                <w:sz w:val="22"/>
                <w:szCs w:val="22"/>
              </w:rPr>
            </w:pPr>
            <w:r w:rsidRPr="00CF684F">
              <w:rPr>
                <w:rFonts w:ascii="Times New Roman" w:hAnsi="Times New Roman"/>
                <w:sz w:val="22"/>
                <w:szCs w:val="22"/>
                <w:lang w:val="en-US"/>
              </w:rPr>
              <w:t>Item</w:t>
            </w:r>
          </w:p>
        </w:tc>
        <w:tc>
          <w:tcPr>
            <w:tcW w:w="1530" w:type="dxa"/>
            <w:shd w:val="clear" w:color="auto" w:fill="auto"/>
          </w:tcPr>
          <w:p w14:paraId="156AED4D" w14:textId="77777777" w:rsidR="002E5DC2" w:rsidRPr="00CF684F" w:rsidRDefault="002E5DC2" w:rsidP="00E97463">
            <w:pPr>
              <w:rPr>
                <w:rFonts w:ascii="Times New Roman" w:hAnsi="Times New Roman"/>
                <w:sz w:val="22"/>
                <w:szCs w:val="22"/>
              </w:rPr>
            </w:pPr>
            <w:r w:rsidRPr="00CF684F">
              <w:rPr>
                <w:rFonts w:ascii="Times New Roman" w:hAnsi="Times New Roman"/>
                <w:sz w:val="22"/>
                <w:szCs w:val="22"/>
                <w:lang w:val="en-US"/>
              </w:rPr>
              <w:t>Quantity</w:t>
            </w:r>
          </w:p>
        </w:tc>
      </w:tr>
      <w:tr w:rsidR="002E5DC2" w:rsidRPr="00CF684F" w14:paraId="3DA6EB41" w14:textId="77777777" w:rsidTr="00E97463">
        <w:tc>
          <w:tcPr>
            <w:tcW w:w="1081" w:type="dxa"/>
            <w:shd w:val="clear" w:color="auto" w:fill="auto"/>
          </w:tcPr>
          <w:p w14:paraId="22B056E3" w14:textId="77777777" w:rsidR="002E5DC2" w:rsidRPr="00D1647A" w:rsidRDefault="002E5DC2" w:rsidP="00E97463">
            <w:pPr>
              <w:rPr>
                <w:rFonts w:ascii="Times New Roman" w:hAnsi="Times New Roman"/>
                <w:sz w:val="22"/>
                <w:szCs w:val="22"/>
              </w:rPr>
            </w:pPr>
            <w:r w:rsidRPr="00D1647A">
              <w:rPr>
                <w:rFonts w:ascii="Times New Roman" w:hAnsi="Times New Roman"/>
                <w:sz w:val="22"/>
                <w:szCs w:val="22"/>
              </w:rPr>
              <w:t>2.1</w:t>
            </w:r>
          </w:p>
        </w:tc>
        <w:tc>
          <w:tcPr>
            <w:tcW w:w="5907" w:type="dxa"/>
            <w:shd w:val="clear" w:color="auto" w:fill="auto"/>
          </w:tcPr>
          <w:p w14:paraId="620218C8" w14:textId="77777777" w:rsidR="002E5DC2" w:rsidRPr="00D1647A" w:rsidRDefault="002E5DC2" w:rsidP="00E97463">
            <w:pPr>
              <w:rPr>
                <w:rFonts w:ascii="Times New Roman" w:hAnsi="Times New Roman"/>
                <w:sz w:val="22"/>
                <w:szCs w:val="22"/>
                <w:lang w:val="en-US"/>
              </w:rPr>
            </w:pPr>
            <w:r w:rsidRPr="00D20BC9">
              <w:rPr>
                <w:rFonts w:ascii="Times New Roman" w:hAnsi="Times New Roman"/>
                <w:snapToGrid/>
                <w:color w:val="000000"/>
                <w:sz w:val="22"/>
                <w:szCs w:val="22"/>
                <w:lang w:eastAsia="en-GB"/>
              </w:rPr>
              <w:t>3D Printer</w:t>
            </w:r>
          </w:p>
        </w:tc>
        <w:tc>
          <w:tcPr>
            <w:tcW w:w="1530" w:type="dxa"/>
            <w:shd w:val="clear" w:color="auto" w:fill="auto"/>
          </w:tcPr>
          <w:p w14:paraId="057D9417" w14:textId="77777777" w:rsidR="002E5DC2" w:rsidRPr="00CF684F" w:rsidRDefault="002E5DC2" w:rsidP="00E97463">
            <w:pPr>
              <w:rPr>
                <w:rFonts w:ascii="Times New Roman" w:hAnsi="Times New Roman"/>
                <w:sz w:val="22"/>
                <w:szCs w:val="22"/>
                <w:lang w:val="en-US"/>
              </w:rPr>
            </w:pPr>
            <w:r w:rsidRPr="00CF684F">
              <w:rPr>
                <w:rFonts w:ascii="Times New Roman" w:hAnsi="Times New Roman"/>
                <w:sz w:val="22"/>
                <w:szCs w:val="22"/>
                <w:lang w:val="en-US"/>
              </w:rPr>
              <w:t>1</w:t>
            </w:r>
          </w:p>
        </w:tc>
      </w:tr>
      <w:tr w:rsidR="002E5DC2" w:rsidRPr="00CF684F" w14:paraId="38BDE49B" w14:textId="77777777" w:rsidTr="00E97463">
        <w:tc>
          <w:tcPr>
            <w:tcW w:w="1081" w:type="dxa"/>
            <w:shd w:val="clear" w:color="auto" w:fill="auto"/>
          </w:tcPr>
          <w:p w14:paraId="479BFF98" w14:textId="77777777" w:rsidR="002E5DC2" w:rsidRPr="00D1647A" w:rsidRDefault="002E5DC2" w:rsidP="00E97463">
            <w:pPr>
              <w:rPr>
                <w:rFonts w:ascii="Times New Roman" w:hAnsi="Times New Roman"/>
                <w:sz w:val="22"/>
                <w:szCs w:val="22"/>
              </w:rPr>
            </w:pPr>
            <w:r w:rsidRPr="00D1647A">
              <w:rPr>
                <w:rFonts w:ascii="Times New Roman" w:hAnsi="Times New Roman"/>
                <w:sz w:val="22"/>
                <w:szCs w:val="22"/>
              </w:rPr>
              <w:t>2.2</w:t>
            </w:r>
          </w:p>
        </w:tc>
        <w:tc>
          <w:tcPr>
            <w:tcW w:w="5907" w:type="dxa"/>
            <w:shd w:val="clear" w:color="auto" w:fill="auto"/>
          </w:tcPr>
          <w:p w14:paraId="46A94209" w14:textId="77777777" w:rsidR="002E5DC2" w:rsidRPr="00D1647A" w:rsidRDefault="002E5DC2" w:rsidP="00E97463">
            <w:pPr>
              <w:rPr>
                <w:rFonts w:ascii="Times New Roman" w:hAnsi="Times New Roman"/>
                <w:sz w:val="22"/>
                <w:szCs w:val="22"/>
                <w:lang w:val="en-US"/>
              </w:rPr>
            </w:pPr>
            <w:r w:rsidRPr="00D20BC9">
              <w:rPr>
                <w:rFonts w:ascii="Times New Roman" w:hAnsi="Times New Roman"/>
                <w:snapToGrid/>
                <w:color w:val="000000"/>
                <w:sz w:val="22"/>
                <w:szCs w:val="22"/>
                <w:lang w:eastAsia="en-GB"/>
              </w:rPr>
              <w:t>3D Scanner</w:t>
            </w:r>
          </w:p>
        </w:tc>
        <w:tc>
          <w:tcPr>
            <w:tcW w:w="1530" w:type="dxa"/>
            <w:shd w:val="clear" w:color="auto" w:fill="auto"/>
          </w:tcPr>
          <w:p w14:paraId="6657289C" w14:textId="77777777" w:rsidR="002E5DC2" w:rsidRPr="00CF684F" w:rsidRDefault="002E5DC2" w:rsidP="00E97463">
            <w:pPr>
              <w:rPr>
                <w:rFonts w:ascii="Times New Roman" w:hAnsi="Times New Roman"/>
                <w:sz w:val="22"/>
                <w:szCs w:val="22"/>
                <w:lang w:val="en-US"/>
              </w:rPr>
            </w:pPr>
            <w:r w:rsidRPr="00CF684F">
              <w:rPr>
                <w:rFonts w:ascii="Times New Roman" w:hAnsi="Times New Roman"/>
                <w:sz w:val="22"/>
                <w:szCs w:val="22"/>
                <w:lang w:val="en-US"/>
              </w:rPr>
              <w:t>1</w:t>
            </w:r>
          </w:p>
        </w:tc>
      </w:tr>
    </w:tbl>
    <w:p w14:paraId="66A9A423" w14:textId="3864BF0D" w:rsidR="002E5DC2" w:rsidRDefault="002E5DC2" w:rsidP="002E5DC2"/>
    <w:p w14:paraId="331E00EA" w14:textId="2D66C524" w:rsidR="002E5DC2" w:rsidRPr="00D20BC9" w:rsidRDefault="002E5DC2" w:rsidP="00D20BC9">
      <w:pPr>
        <w:pStyle w:val="ListParagraph"/>
        <w:ind w:left="630"/>
        <w:contextualSpacing/>
        <w:rPr>
          <w:rFonts w:ascii="Times New Roman" w:hAnsi="Times New Roman"/>
        </w:rPr>
      </w:pPr>
      <w:r w:rsidRPr="00D1647A">
        <w:rPr>
          <w:rFonts w:ascii="Times New Roman" w:hAnsi="Times New Roman"/>
          <w:b/>
          <w:lang w:val="fr-BE"/>
        </w:rPr>
        <w:t>Lot 3</w:t>
      </w:r>
      <w:r w:rsidRPr="00D1647A">
        <w:rPr>
          <w:rFonts w:ascii="Times New Roman" w:hAnsi="Times New Roman"/>
          <w:lang w:val="fr-BE"/>
        </w:rPr>
        <w:t xml:space="preserve"> : </w:t>
      </w:r>
      <w:r w:rsidRPr="00D20BC9">
        <w:rPr>
          <w:rFonts w:ascii="Times New Roman" w:hAnsi="Times New Roman"/>
        </w:rPr>
        <w:t>Special IT equipment</w:t>
      </w:r>
    </w:p>
    <w:p w14:paraId="2115DC03" w14:textId="77777777" w:rsidR="002E5DC2" w:rsidRPr="008C585F" w:rsidRDefault="002E5DC2" w:rsidP="002E5DC2">
      <w:pPr>
        <w:rPr>
          <w:rFonts w:ascii="Times New Roman" w:hAnsi="Times New Roman"/>
          <w:sz w:val="22"/>
          <w:szCs w:val="22"/>
          <w:lang w:val="fr-BE"/>
        </w:rPr>
      </w:pPr>
    </w:p>
    <w:tbl>
      <w:tblPr>
        <w:tblW w:w="843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
        <w:gridCol w:w="5887"/>
        <w:gridCol w:w="1530"/>
      </w:tblGrid>
      <w:tr w:rsidR="002E5DC2" w:rsidRPr="00CF684F" w14:paraId="73EFC5CB" w14:textId="77777777" w:rsidTr="00E97463">
        <w:tc>
          <w:tcPr>
            <w:tcW w:w="1020" w:type="dxa"/>
            <w:shd w:val="clear" w:color="auto" w:fill="auto"/>
          </w:tcPr>
          <w:p w14:paraId="5EA6321C" w14:textId="77777777" w:rsidR="002E5DC2" w:rsidRPr="00D1647A" w:rsidRDefault="002E5DC2" w:rsidP="00E97463">
            <w:pPr>
              <w:rPr>
                <w:rFonts w:ascii="Times New Roman" w:hAnsi="Times New Roman"/>
                <w:sz w:val="22"/>
                <w:szCs w:val="22"/>
                <w:lang w:val="en-US"/>
              </w:rPr>
            </w:pPr>
            <w:r w:rsidRPr="00D1647A">
              <w:rPr>
                <w:rFonts w:ascii="Times New Roman" w:hAnsi="Times New Roman"/>
                <w:sz w:val="22"/>
                <w:szCs w:val="22"/>
                <w:lang w:val="en-US"/>
              </w:rPr>
              <w:t>Item n◦</w:t>
            </w:r>
          </w:p>
        </w:tc>
        <w:tc>
          <w:tcPr>
            <w:tcW w:w="5887" w:type="dxa"/>
            <w:shd w:val="clear" w:color="auto" w:fill="auto"/>
          </w:tcPr>
          <w:p w14:paraId="28DD3FE7" w14:textId="77777777" w:rsidR="002E5DC2" w:rsidRPr="00CF684F" w:rsidRDefault="002E5DC2" w:rsidP="00E97463">
            <w:pPr>
              <w:rPr>
                <w:rFonts w:ascii="Times New Roman" w:hAnsi="Times New Roman"/>
                <w:sz w:val="22"/>
                <w:szCs w:val="22"/>
                <w:lang w:val="en-US"/>
              </w:rPr>
            </w:pPr>
            <w:r w:rsidRPr="00CF684F">
              <w:rPr>
                <w:rFonts w:ascii="Times New Roman" w:hAnsi="Times New Roman"/>
                <w:sz w:val="22"/>
                <w:szCs w:val="22"/>
                <w:lang w:val="en-US"/>
              </w:rPr>
              <w:t>Item</w:t>
            </w:r>
          </w:p>
        </w:tc>
        <w:tc>
          <w:tcPr>
            <w:tcW w:w="1530" w:type="dxa"/>
            <w:shd w:val="clear" w:color="auto" w:fill="auto"/>
          </w:tcPr>
          <w:p w14:paraId="4AE951B1" w14:textId="77777777" w:rsidR="002E5DC2" w:rsidRPr="00CF684F" w:rsidRDefault="002E5DC2" w:rsidP="00E97463">
            <w:pPr>
              <w:rPr>
                <w:rFonts w:ascii="Times New Roman" w:hAnsi="Times New Roman"/>
                <w:sz w:val="22"/>
                <w:szCs w:val="22"/>
                <w:lang w:val="en-US"/>
              </w:rPr>
            </w:pPr>
            <w:r w:rsidRPr="00CF684F">
              <w:rPr>
                <w:rFonts w:ascii="Times New Roman" w:hAnsi="Times New Roman"/>
                <w:sz w:val="22"/>
                <w:szCs w:val="22"/>
                <w:lang w:val="en-US"/>
              </w:rPr>
              <w:t>Quantity</w:t>
            </w:r>
          </w:p>
        </w:tc>
      </w:tr>
      <w:tr w:rsidR="002E5DC2" w:rsidRPr="00CF684F" w14:paraId="4F91D313" w14:textId="77777777" w:rsidTr="00E97463">
        <w:tc>
          <w:tcPr>
            <w:tcW w:w="1020" w:type="dxa"/>
            <w:shd w:val="clear" w:color="auto" w:fill="auto"/>
          </w:tcPr>
          <w:p w14:paraId="5083FC6C" w14:textId="77777777" w:rsidR="002E5DC2" w:rsidRPr="00D1647A" w:rsidRDefault="002E5DC2" w:rsidP="00E97463">
            <w:pPr>
              <w:rPr>
                <w:rFonts w:ascii="Times New Roman" w:hAnsi="Times New Roman"/>
                <w:sz w:val="22"/>
                <w:szCs w:val="22"/>
                <w:lang w:val="en-US"/>
              </w:rPr>
            </w:pPr>
            <w:r w:rsidRPr="00D1647A">
              <w:rPr>
                <w:rFonts w:ascii="Times New Roman" w:hAnsi="Times New Roman"/>
                <w:sz w:val="22"/>
                <w:szCs w:val="22"/>
                <w:lang w:val="en-US"/>
              </w:rPr>
              <w:t>3.1</w:t>
            </w:r>
          </w:p>
        </w:tc>
        <w:tc>
          <w:tcPr>
            <w:tcW w:w="5887" w:type="dxa"/>
            <w:shd w:val="clear" w:color="auto" w:fill="auto"/>
          </w:tcPr>
          <w:p w14:paraId="7277A8DA" w14:textId="1C4F4E64" w:rsidR="002E5DC2" w:rsidRPr="00D1647A" w:rsidRDefault="002E5DC2" w:rsidP="00E97463">
            <w:pPr>
              <w:rPr>
                <w:rFonts w:ascii="Times New Roman" w:hAnsi="Times New Roman"/>
                <w:sz w:val="22"/>
                <w:szCs w:val="22"/>
                <w:lang w:val="en-US"/>
              </w:rPr>
            </w:pPr>
            <w:r w:rsidRPr="00D20BC9">
              <w:rPr>
                <w:rFonts w:ascii="Times New Roman" w:hAnsi="Times New Roman"/>
                <w:snapToGrid/>
                <w:color w:val="000000"/>
                <w:sz w:val="22"/>
                <w:szCs w:val="22"/>
                <w:lang w:val="de-DE" w:eastAsia="de-DE"/>
              </w:rPr>
              <w:t>Desktop type 5</w:t>
            </w:r>
            <w:r w:rsidR="00CF684F">
              <w:rPr>
                <w:rFonts w:ascii="Times New Roman" w:hAnsi="Times New Roman"/>
                <w:snapToGrid/>
                <w:color w:val="000000"/>
                <w:sz w:val="22"/>
                <w:szCs w:val="22"/>
                <w:lang w:val="de-DE" w:eastAsia="de-DE"/>
              </w:rPr>
              <w:t xml:space="preserve"> (</w:t>
            </w:r>
            <w:r w:rsidR="00CF684F" w:rsidRPr="00D20BC9">
              <w:rPr>
                <w:rFonts w:ascii="Times New Roman" w:hAnsi="Times New Roman"/>
                <w:sz w:val="22"/>
                <w:szCs w:val="22"/>
              </w:rPr>
              <w:t>Apple iMac 27" Retina 5K)</w:t>
            </w:r>
          </w:p>
        </w:tc>
        <w:tc>
          <w:tcPr>
            <w:tcW w:w="1530" w:type="dxa"/>
            <w:shd w:val="clear" w:color="auto" w:fill="auto"/>
          </w:tcPr>
          <w:p w14:paraId="7395A96E" w14:textId="77777777" w:rsidR="002E5DC2" w:rsidRPr="00CF684F" w:rsidRDefault="002E5DC2" w:rsidP="00E97463">
            <w:pPr>
              <w:rPr>
                <w:rFonts w:ascii="Times New Roman" w:hAnsi="Times New Roman"/>
                <w:sz w:val="22"/>
                <w:szCs w:val="22"/>
                <w:lang w:val="en-US"/>
              </w:rPr>
            </w:pPr>
            <w:r w:rsidRPr="00CF684F">
              <w:rPr>
                <w:rFonts w:ascii="Times New Roman" w:hAnsi="Times New Roman"/>
                <w:sz w:val="22"/>
                <w:szCs w:val="22"/>
                <w:lang w:val="en-US"/>
              </w:rPr>
              <w:t>21</w:t>
            </w:r>
          </w:p>
        </w:tc>
      </w:tr>
      <w:tr w:rsidR="002E5DC2" w:rsidRPr="00CF684F" w14:paraId="17732ED2" w14:textId="77777777" w:rsidTr="00E97463">
        <w:tc>
          <w:tcPr>
            <w:tcW w:w="1020" w:type="dxa"/>
            <w:shd w:val="clear" w:color="auto" w:fill="auto"/>
          </w:tcPr>
          <w:p w14:paraId="285B7252" w14:textId="77777777" w:rsidR="002E5DC2" w:rsidRPr="00D1647A" w:rsidRDefault="002E5DC2" w:rsidP="00E97463">
            <w:pPr>
              <w:rPr>
                <w:rFonts w:ascii="Times New Roman" w:hAnsi="Times New Roman"/>
                <w:sz w:val="22"/>
                <w:szCs w:val="22"/>
                <w:lang w:val="en-US"/>
              </w:rPr>
            </w:pPr>
            <w:r w:rsidRPr="00D1647A">
              <w:rPr>
                <w:rFonts w:ascii="Times New Roman" w:hAnsi="Times New Roman"/>
                <w:sz w:val="22"/>
                <w:szCs w:val="22"/>
                <w:lang w:val="en-US"/>
              </w:rPr>
              <w:t>3.2</w:t>
            </w:r>
          </w:p>
        </w:tc>
        <w:tc>
          <w:tcPr>
            <w:tcW w:w="5887" w:type="dxa"/>
            <w:shd w:val="clear" w:color="auto" w:fill="auto"/>
            <w:vAlign w:val="center"/>
          </w:tcPr>
          <w:p w14:paraId="573D7546" w14:textId="2AD15C9E" w:rsidR="002E5DC2" w:rsidRPr="00D1647A" w:rsidRDefault="002E5DC2" w:rsidP="00E97463">
            <w:pPr>
              <w:rPr>
                <w:rFonts w:ascii="Times New Roman" w:hAnsi="Times New Roman"/>
                <w:sz w:val="22"/>
                <w:szCs w:val="22"/>
                <w:lang w:val="en-US"/>
              </w:rPr>
            </w:pPr>
            <w:r w:rsidRPr="00D20BC9">
              <w:rPr>
                <w:rFonts w:ascii="Times New Roman" w:hAnsi="Times New Roman"/>
                <w:snapToGrid/>
                <w:color w:val="000000"/>
                <w:sz w:val="22"/>
                <w:szCs w:val="22"/>
                <w:lang w:val="de-DE" w:eastAsia="de-DE"/>
              </w:rPr>
              <w:t>Desktop type 6</w:t>
            </w:r>
            <w:r w:rsidR="003A34F0">
              <w:rPr>
                <w:rFonts w:ascii="Times New Roman" w:hAnsi="Times New Roman"/>
                <w:snapToGrid/>
                <w:color w:val="000000"/>
                <w:sz w:val="22"/>
                <w:szCs w:val="22"/>
                <w:lang w:val="de-DE" w:eastAsia="de-DE"/>
              </w:rPr>
              <w:t xml:space="preserve"> </w:t>
            </w:r>
            <w:r w:rsidR="003A34F0" w:rsidRPr="003A34F0">
              <w:rPr>
                <w:rFonts w:ascii="Times New Roman" w:hAnsi="Times New Roman"/>
                <w:snapToGrid/>
                <w:color w:val="000000"/>
                <w:sz w:val="22"/>
                <w:szCs w:val="22"/>
                <w:lang w:val="de-DE" w:eastAsia="de-DE"/>
              </w:rPr>
              <w:t>(MacPro)</w:t>
            </w:r>
          </w:p>
        </w:tc>
        <w:tc>
          <w:tcPr>
            <w:tcW w:w="1530" w:type="dxa"/>
            <w:shd w:val="clear" w:color="auto" w:fill="auto"/>
            <w:vAlign w:val="center"/>
          </w:tcPr>
          <w:p w14:paraId="6BC8F530" w14:textId="77777777" w:rsidR="002E5DC2" w:rsidRPr="00CF684F" w:rsidRDefault="002E5DC2" w:rsidP="00E97463">
            <w:pPr>
              <w:rPr>
                <w:rFonts w:ascii="Times New Roman" w:hAnsi="Times New Roman"/>
                <w:sz w:val="22"/>
                <w:szCs w:val="22"/>
                <w:lang w:val="en-US"/>
              </w:rPr>
            </w:pPr>
            <w:r w:rsidRPr="00CF684F">
              <w:rPr>
                <w:rFonts w:ascii="Times New Roman" w:hAnsi="Times New Roman"/>
                <w:sz w:val="22"/>
                <w:szCs w:val="22"/>
                <w:lang w:val="en-US"/>
              </w:rPr>
              <w:t>4</w:t>
            </w:r>
          </w:p>
        </w:tc>
      </w:tr>
      <w:tr w:rsidR="002E5DC2" w:rsidRPr="00CF684F" w14:paraId="5335BAC5" w14:textId="77777777" w:rsidTr="00E97463">
        <w:tc>
          <w:tcPr>
            <w:tcW w:w="1020" w:type="dxa"/>
            <w:shd w:val="clear" w:color="auto" w:fill="auto"/>
          </w:tcPr>
          <w:p w14:paraId="38D7F5D9" w14:textId="77777777" w:rsidR="002E5DC2" w:rsidRPr="00D1647A" w:rsidRDefault="002E5DC2" w:rsidP="00E97463">
            <w:pPr>
              <w:rPr>
                <w:rFonts w:ascii="Times New Roman" w:hAnsi="Times New Roman"/>
                <w:sz w:val="22"/>
                <w:szCs w:val="22"/>
                <w:lang w:val="en-US"/>
              </w:rPr>
            </w:pPr>
            <w:r w:rsidRPr="00D1647A">
              <w:rPr>
                <w:rFonts w:ascii="Times New Roman" w:hAnsi="Times New Roman"/>
                <w:sz w:val="22"/>
                <w:szCs w:val="22"/>
                <w:lang w:val="en-US"/>
              </w:rPr>
              <w:t>3.3</w:t>
            </w:r>
          </w:p>
        </w:tc>
        <w:tc>
          <w:tcPr>
            <w:tcW w:w="5887" w:type="dxa"/>
            <w:shd w:val="clear" w:color="auto" w:fill="auto"/>
            <w:vAlign w:val="center"/>
          </w:tcPr>
          <w:p w14:paraId="4FFF4B37" w14:textId="0936499B" w:rsidR="002E5DC2" w:rsidRPr="00D1647A" w:rsidRDefault="002E5DC2" w:rsidP="00E97463">
            <w:pPr>
              <w:rPr>
                <w:rFonts w:ascii="Times New Roman" w:hAnsi="Times New Roman"/>
                <w:sz w:val="22"/>
                <w:szCs w:val="22"/>
                <w:lang w:val="en-US"/>
              </w:rPr>
            </w:pPr>
            <w:r w:rsidRPr="00D20BC9">
              <w:rPr>
                <w:rFonts w:ascii="Times New Roman" w:hAnsi="Times New Roman"/>
                <w:snapToGrid/>
                <w:color w:val="000000"/>
                <w:sz w:val="22"/>
                <w:szCs w:val="22"/>
                <w:lang w:val="de-DE" w:eastAsia="de-DE"/>
              </w:rPr>
              <w:t>Laptop type 4</w:t>
            </w:r>
            <w:r w:rsidR="003A34F0">
              <w:rPr>
                <w:rFonts w:ascii="Times New Roman" w:hAnsi="Times New Roman"/>
                <w:snapToGrid/>
                <w:color w:val="000000"/>
                <w:sz w:val="22"/>
                <w:szCs w:val="22"/>
                <w:lang w:val="de-DE" w:eastAsia="de-DE"/>
              </w:rPr>
              <w:t xml:space="preserve"> </w:t>
            </w:r>
            <w:r w:rsidR="003A34F0" w:rsidRPr="003A34F0">
              <w:rPr>
                <w:rFonts w:ascii="Times New Roman" w:hAnsi="Times New Roman"/>
                <w:snapToGrid/>
                <w:color w:val="000000"/>
                <w:sz w:val="22"/>
                <w:szCs w:val="22"/>
                <w:lang w:val="de-DE" w:eastAsia="de-DE"/>
              </w:rPr>
              <w:t>(Apple MacBook Pro 16")</w:t>
            </w:r>
          </w:p>
        </w:tc>
        <w:tc>
          <w:tcPr>
            <w:tcW w:w="1530" w:type="dxa"/>
            <w:shd w:val="clear" w:color="auto" w:fill="auto"/>
            <w:vAlign w:val="center"/>
          </w:tcPr>
          <w:p w14:paraId="0FF55E77" w14:textId="77777777" w:rsidR="002E5DC2" w:rsidRPr="00CF684F" w:rsidRDefault="002E5DC2" w:rsidP="00E97463">
            <w:pPr>
              <w:rPr>
                <w:rFonts w:ascii="Times New Roman" w:hAnsi="Times New Roman"/>
                <w:sz w:val="22"/>
                <w:szCs w:val="22"/>
                <w:lang w:val="en-US"/>
              </w:rPr>
            </w:pPr>
            <w:r w:rsidRPr="00182BE6">
              <w:rPr>
                <w:rFonts w:ascii="Times New Roman" w:hAnsi="Times New Roman"/>
                <w:sz w:val="22"/>
                <w:szCs w:val="22"/>
                <w:lang w:val="en-US"/>
              </w:rPr>
              <w:t>14</w:t>
            </w:r>
          </w:p>
        </w:tc>
      </w:tr>
      <w:tr w:rsidR="002E5DC2" w:rsidRPr="00CF684F" w14:paraId="7CBA35DF" w14:textId="77777777" w:rsidTr="00E97463">
        <w:tc>
          <w:tcPr>
            <w:tcW w:w="1020" w:type="dxa"/>
            <w:shd w:val="clear" w:color="auto" w:fill="auto"/>
          </w:tcPr>
          <w:p w14:paraId="4F4AF29B" w14:textId="77777777" w:rsidR="002E5DC2" w:rsidRPr="00D1647A" w:rsidRDefault="002E5DC2" w:rsidP="00E97463">
            <w:pPr>
              <w:rPr>
                <w:rFonts w:ascii="Times New Roman" w:hAnsi="Times New Roman"/>
                <w:sz w:val="22"/>
                <w:szCs w:val="22"/>
                <w:lang w:val="en-US"/>
              </w:rPr>
            </w:pPr>
            <w:r w:rsidRPr="00D1647A">
              <w:rPr>
                <w:rFonts w:ascii="Times New Roman" w:hAnsi="Times New Roman"/>
                <w:sz w:val="22"/>
                <w:szCs w:val="22"/>
                <w:lang w:val="en-US"/>
              </w:rPr>
              <w:t>3.4</w:t>
            </w:r>
          </w:p>
        </w:tc>
        <w:tc>
          <w:tcPr>
            <w:tcW w:w="5887" w:type="dxa"/>
            <w:shd w:val="clear" w:color="auto" w:fill="auto"/>
          </w:tcPr>
          <w:p w14:paraId="0949F263" w14:textId="0A000206" w:rsidR="002E5DC2" w:rsidRPr="00D1647A" w:rsidRDefault="002E5DC2" w:rsidP="00E97463">
            <w:pPr>
              <w:rPr>
                <w:rFonts w:ascii="Times New Roman" w:hAnsi="Times New Roman"/>
                <w:sz w:val="22"/>
                <w:szCs w:val="22"/>
                <w:lang w:val="en-US"/>
              </w:rPr>
            </w:pPr>
            <w:r w:rsidRPr="00D20BC9">
              <w:rPr>
                <w:rFonts w:ascii="Times New Roman" w:hAnsi="Times New Roman"/>
                <w:snapToGrid/>
                <w:color w:val="000000"/>
                <w:sz w:val="22"/>
                <w:szCs w:val="22"/>
                <w:lang w:val="de-DE" w:eastAsia="de-DE"/>
              </w:rPr>
              <w:t>Tablet type 2</w:t>
            </w:r>
            <w:r w:rsidR="003A34F0">
              <w:rPr>
                <w:rFonts w:ascii="Times New Roman" w:hAnsi="Times New Roman"/>
                <w:snapToGrid/>
                <w:color w:val="000000"/>
                <w:sz w:val="22"/>
                <w:szCs w:val="22"/>
                <w:lang w:val="de-DE" w:eastAsia="de-DE"/>
              </w:rPr>
              <w:t xml:space="preserve"> </w:t>
            </w:r>
            <w:r w:rsidR="003A34F0" w:rsidRPr="003A34F0">
              <w:rPr>
                <w:rFonts w:ascii="Times New Roman" w:hAnsi="Times New Roman"/>
                <w:snapToGrid/>
                <w:color w:val="000000"/>
                <w:sz w:val="22"/>
                <w:szCs w:val="22"/>
                <w:lang w:val="de-DE" w:eastAsia="de-DE"/>
              </w:rPr>
              <w:t>(Apple iPad Pro M1 12.9")</w:t>
            </w:r>
          </w:p>
        </w:tc>
        <w:tc>
          <w:tcPr>
            <w:tcW w:w="1530" w:type="dxa"/>
            <w:shd w:val="clear" w:color="auto" w:fill="auto"/>
          </w:tcPr>
          <w:p w14:paraId="74E47DC7" w14:textId="77777777" w:rsidR="002E5DC2" w:rsidRPr="00182BE6" w:rsidRDefault="002E5DC2" w:rsidP="00E97463">
            <w:pPr>
              <w:rPr>
                <w:rFonts w:ascii="Times New Roman" w:hAnsi="Times New Roman"/>
                <w:sz w:val="22"/>
                <w:szCs w:val="22"/>
                <w:lang w:val="en-US"/>
              </w:rPr>
            </w:pPr>
            <w:r w:rsidRPr="00182BE6">
              <w:rPr>
                <w:rFonts w:ascii="Times New Roman" w:hAnsi="Times New Roman"/>
                <w:sz w:val="22"/>
                <w:szCs w:val="22"/>
                <w:lang w:val="en-US"/>
              </w:rPr>
              <w:t>31</w:t>
            </w:r>
          </w:p>
        </w:tc>
      </w:tr>
      <w:tr w:rsidR="002E5DC2" w:rsidRPr="00CF684F" w14:paraId="76D64B98" w14:textId="77777777" w:rsidTr="00E97463">
        <w:tc>
          <w:tcPr>
            <w:tcW w:w="1020" w:type="dxa"/>
            <w:shd w:val="clear" w:color="auto" w:fill="auto"/>
          </w:tcPr>
          <w:p w14:paraId="0EB1B283" w14:textId="77777777" w:rsidR="002E5DC2" w:rsidRPr="00D1647A" w:rsidRDefault="002E5DC2" w:rsidP="00E97463">
            <w:pPr>
              <w:rPr>
                <w:rFonts w:ascii="Times New Roman" w:hAnsi="Times New Roman"/>
                <w:sz w:val="22"/>
                <w:szCs w:val="22"/>
                <w:lang w:val="en-US"/>
              </w:rPr>
            </w:pPr>
            <w:r w:rsidRPr="00D1647A">
              <w:rPr>
                <w:rFonts w:ascii="Times New Roman" w:hAnsi="Times New Roman"/>
                <w:sz w:val="22"/>
                <w:szCs w:val="22"/>
                <w:lang w:val="en-US"/>
              </w:rPr>
              <w:t>3.5</w:t>
            </w:r>
          </w:p>
        </w:tc>
        <w:tc>
          <w:tcPr>
            <w:tcW w:w="5887" w:type="dxa"/>
            <w:shd w:val="clear" w:color="auto" w:fill="auto"/>
          </w:tcPr>
          <w:p w14:paraId="521A00DD" w14:textId="77777777" w:rsidR="002E5DC2" w:rsidRPr="00D1647A" w:rsidRDefault="002E5DC2" w:rsidP="00E97463">
            <w:pPr>
              <w:rPr>
                <w:rFonts w:ascii="Times New Roman" w:hAnsi="Times New Roman"/>
                <w:sz w:val="22"/>
                <w:szCs w:val="22"/>
                <w:lang w:val="en-US"/>
              </w:rPr>
            </w:pPr>
            <w:r w:rsidRPr="00D20BC9">
              <w:rPr>
                <w:rFonts w:ascii="Times New Roman" w:hAnsi="Times New Roman"/>
                <w:snapToGrid/>
                <w:color w:val="000000"/>
                <w:sz w:val="22"/>
                <w:szCs w:val="22"/>
                <w:lang w:val="de-DE" w:eastAsia="de-DE"/>
              </w:rPr>
              <w:t>Smart mobile phone type 1</w:t>
            </w:r>
          </w:p>
        </w:tc>
        <w:tc>
          <w:tcPr>
            <w:tcW w:w="1530" w:type="dxa"/>
            <w:shd w:val="clear" w:color="auto" w:fill="auto"/>
          </w:tcPr>
          <w:p w14:paraId="4A9FFDBE" w14:textId="77777777" w:rsidR="002E5DC2" w:rsidRPr="00CF684F" w:rsidRDefault="002E5DC2" w:rsidP="00E97463">
            <w:pPr>
              <w:rPr>
                <w:rFonts w:ascii="Times New Roman" w:hAnsi="Times New Roman"/>
                <w:sz w:val="22"/>
                <w:szCs w:val="22"/>
                <w:lang w:val="en-US"/>
              </w:rPr>
            </w:pPr>
            <w:r w:rsidRPr="00182BE6">
              <w:rPr>
                <w:rFonts w:ascii="Times New Roman" w:hAnsi="Times New Roman"/>
                <w:sz w:val="22"/>
                <w:szCs w:val="22"/>
                <w:lang w:val="en-US"/>
              </w:rPr>
              <w:t>1</w:t>
            </w:r>
            <w:r w:rsidRPr="00CF684F">
              <w:rPr>
                <w:rFonts w:ascii="Times New Roman" w:hAnsi="Times New Roman"/>
                <w:sz w:val="22"/>
                <w:szCs w:val="22"/>
                <w:lang w:val="en-US"/>
              </w:rPr>
              <w:t>06</w:t>
            </w:r>
          </w:p>
        </w:tc>
      </w:tr>
      <w:tr w:rsidR="002E5DC2" w:rsidRPr="00CF684F" w14:paraId="6961C49C" w14:textId="77777777" w:rsidTr="00E97463">
        <w:tc>
          <w:tcPr>
            <w:tcW w:w="1020" w:type="dxa"/>
            <w:shd w:val="clear" w:color="auto" w:fill="auto"/>
          </w:tcPr>
          <w:p w14:paraId="161F03CD" w14:textId="77777777" w:rsidR="002E5DC2" w:rsidRPr="00D1647A" w:rsidRDefault="002E5DC2" w:rsidP="00E97463">
            <w:pPr>
              <w:rPr>
                <w:rFonts w:ascii="Times New Roman" w:hAnsi="Times New Roman"/>
                <w:sz w:val="22"/>
                <w:szCs w:val="22"/>
                <w:lang w:val="en-US"/>
              </w:rPr>
            </w:pPr>
            <w:r w:rsidRPr="00D1647A">
              <w:rPr>
                <w:rFonts w:ascii="Times New Roman" w:hAnsi="Times New Roman"/>
                <w:sz w:val="22"/>
                <w:szCs w:val="22"/>
                <w:lang w:val="en-US"/>
              </w:rPr>
              <w:t>3.6</w:t>
            </w:r>
          </w:p>
        </w:tc>
        <w:tc>
          <w:tcPr>
            <w:tcW w:w="5887" w:type="dxa"/>
            <w:shd w:val="clear" w:color="auto" w:fill="auto"/>
          </w:tcPr>
          <w:p w14:paraId="3EE1936F" w14:textId="77777777" w:rsidR="002E5DC2" w:rsidRPr="00D1647A" w:rsidRDefault="002E5DC2" w:rsidP="00E97463">
            <w:pPr>
              <w:rPr>
                <w:rFonts w:ascii="Times New Roman" w:hAnsi="Times New Roman"/>
                <w:sz w:val="22"/>
                <w:szCs w:val="22"/>
                <w:lang w:val="en-US"/>
              </w:rPr>
            </w:pPr>
            <w:r w:rsidRPr="00D20BC9">
              <w:rPr>
                <w:rFonts w:ascii="Times New Roman" w:hAnsi="Times New Roman"/>
                <w:snapToGrid/>
                <w:color w:val="000000"/>
                <w:sz w:val="22"/>
                <w:szCs w:val="22"/>
                <w:lang w:val="de-DE" w:eastAsia="de-DE"/>
              </w:rPr>
              <w:t>Smart mobile phone type 2</w:t>
            </w:r>
          </w:p>
        </w:tc>
        <w:tc>
          <w:tcPr>
            <w:tcW w:w="1530" w:type="dxa"/>
            <w:shd w:val="clear" w:color="auto" w:fill="auto"/>
          </w:tcPr>
          <w:p w14:paraId="6EE1D97F" w14:textId="77777777" w:rsidR="002E5DC2" w:rsidRPr="00CF684F" w:rsidRDefault="002E5DC2" w:rsidP="00E97463">
            <w:pPr>
              <w:rPr>
                <w:rFonts w:ascii="Times New Roman" w:hAnsi="Times New Roman"/>
                <w:sz w:val="22"/>
                <w:szCs w:val="22"/>
                <w:lang w:val="en-US"/>
              </w:rPr>
            </w:pPr>
            <w:r w:rsidRPr="00182BE6">
              <w:rPr>
                <w:rFonts w:ascii="Times New Roman" w:hAnsi="Times New Roman"/>
                <w:sz w:val="22"/>
                <w:szCs w:val="22"/>
                <w:lang w:val="en-US"/>
              </w:rPr>
              <w:t>6</w:t>
            </w:r>
            <w:r w:rsidRPr="00CF684F">
              <w:rPr>
                <w:rFonts w:ascii="Times New Roman" w:hAnsi="Times New Roman"/>
                <w:sz w:val="22"/>
                <w:szCs w:val="22"/>
                <w:lang w:val="en-US"/>
              </w:rPr>
              <w:t>4</w:t>
            </w:r>
          </w:p>
        </w:tc>
      </w:tr>
      <w:tr w:rsidR="002E5DC2" w:rsidRPr="00CF684F" w14:paraId="7F9EB428" w14:textId="77777777" w:rsidTr="00E97463">
        <w:tc>
          <w:tcPr>
            <w:tcW w:w="1020" w:type="dxa"/>
            <w:shd w:val="clear" w:color="auto" w:fill="auto"/>
          </w:tcPr>
          <w:p w14:paraId="66C08F07" w14:textId="77777777" w:rsidR="002E5DC2" w:rsidRPr="00D1647A" w:rsidRDefault="002E5DC2" w:rsidP="00E97463">
            <w:pPr>
              <w:rPr>
                <w:rFonts w:ascii="Times New Roman" w:hAnsi="Times New Roman"/>
                <w:sz w:val="22"/>
                <w:szCs w:val="22"/>
                <w:lang w:val="en-US"/>
              </w:rPr>
            </w:pPr>
            <w:r w:rsidRPr="00D1647A">
              <w:rPr>
                <w:rFonts w:ascii="Times New Roman" w:hAnsi="Times New Roman"/>
                <w:sz w:val="22"/>
                <w:szCs w:val="22"/>
                <w:lang w:val="en-US"/>
              </w:rPr>
              <w:t>3.7</w:t>
            </w:r>
          </w:p>
        </w:tc>
        <w:tc>
          <w:tcPr>
            <w:tcW w:w="5887" w:type="dxa"/>
            <w:shd w:val="clear" w:color="auto" w:fill="auto"/>
          </w:tcPr>
          <w:p w14:paraId="043BF123" w14:textId="77777777" w:rsidR="002E5DC2" w:rsidRPr="00D20BC9" w:rsidRDefault="002E5DC2" w:rsidP="00E97463">
            <w:pPr>
              <w:rPr>
                <w:rFonts w:ascii="Times New Roman" w:hAnsi="Times New Roman"/>
                <w:snapToGrid/>
                <w:color w:val="000000"/>
                <w:sz w:val="22"/>
                <w:szCs w:val="22"/>
                <w:lang w:val="de-DE" w:eastAsia="de-DE"/>
              </w:rPr>
            </w:pPr>
            <w:r w:rsidRPr="00D20BC9">
              <w:rPr>
                <w:rFonts w:ascii="Times New Roman" w:hAnsi="Times New Roman"/>
                <w:snapToGrid/>
                <w:color w:val="000000"/>
                <w:sz w:val="22"/>
                <w:szCs w:val="22"/>
                <w:lang w:val="de-DE" w:eastAsia="de-DE"/>
              </w:rPr>
              <w:t>Smartphone Apple iOS</w:t>
            </w:r>
          </w:p>
        </w:tc>
        <w:tc>
          <w:tcPr>
            <w:tcW w:w="1530" w:type="dxa"/>
            <w:shd w:val="clear" w:color="auto" w:fill="auto"/>
          </w:tcPr>
          <w:p w14:paraId="0A9E8D48" w14:textId="77777777" w:rsidR="002E5DC2" w:rsidRPr="00D1647A" w:rsidRDefault="002E5DC2" w:rsidP="00E97463">
            <w:pPr>
              <w:rPr>
                <w:rFonts w:ascii="Times New Roman" w:hAnsi="Times New Roman"/>
                <w:sz w:val="22"/>
                <w:szCs w:val="22"/>
                <w:lang w:val="en-US"/>
              </w:rPr>
            </w:pPr>
            <w:r w:rsidRPr="00D1647A">
              <w:rPr>
                <w:rFonts w:ascii="Times New Roman" w:hAnsi="Times New Roman"/>
                <w:sz w:val="22"/>
                <w:szCs w:val="22"/>
                <w:lang w:val="en-US"/>
              </w:rPr>
              <w:t>16</w:t>
            </w:r>
          </w:p>
        </w:tc>
      </w:tr>
      <w:tr w:rsidR="002E5DC2" w:rsidRPr="00CF684F" w14:paraId="152D3DAC" w14:textId="77777777" w:rsidTr="00E97463">
        <w:tc>
          <w:tcPr>
            <w:tcW w:w="1020" w:type="dxa"/>
            <w:shd w:val="clear" w:color="auto" w:fill="auto"/>
          </w:tcPr>
          <w:p w14:paraId="06725ACC" w14:textId="77777777" w:rsidR="002E5DC2" w:rsidRPr="00D1647A" w:rsidRDefault="002E5DC2" w:rsidP="00E97463">
            <w:pPr>
              <w:rPr>
                <w:rFonts w:ascii="Times New Roman" w:hAnsi="Times New Roman"/>
                <w:sz w:val="22"/>
                <w:szCs w:val="22"/>
                <w:lang w:val="en-US"/>
              </w:rPr>
            </w:pPr>
            <w:r w:rsidRPr="00D1647A">
              <w:rPr>
                <w:rFonts w:ascii="Times New Roman" w:hAnsi="Times New Roman"/>
                <w:sz w:val="22"/>
                <w:szCs w:val="22"/>
                <w:lang w:val="en-US"/>
              </w:rPr>
              <w:t>3.8</w:t>
            </w:r>
          </w:p>
        </w:tc>
        <w:tc>
          <w:tcPr>
            <w:tcW w:w="5887" w:type="dxa"/>
            <w:shd w:val="clear" w:color="auto" w:fill="auto"/>
          </w:tcPr>
          <w:p w14:paraId="6C11E5C0" w14:textId="77777777" w:rsidR="002E5DC2" w:rsidRPr="00D20BC9" w:rsidRDefault="002E5DC2" w:rsidP="00E97463">
            <w:pPr>
              <w:rPr>
                <w:rFonts w:ascii="Times New Roman" w:hAnsi="Times New Roman"/>
                <w:snapToGrid/>
                <w:color w:val="000000"/>
                <w:sz w:val="22"/>
                <w:szCs w:val="22"/>
                <w:lang w:val="de-DE" w:eastAsia="de-DE"/>
              </w:rPr>
            </w:pPr>
            <w:r w:rsidRPr="00D20BC9">
              <w:rPr>
                <w:rFonts w:ascii="Times New Roman" w:hAnsi="Times New Roman"/>
                <w:bCs/>
                <w:snapToGrid/>
                <w:sz w:val="22"/>
                <w:szCs w:val="22"/>
                <w:lang w:val="de-DE" w:eastAsia="de-DE"/>
              </w:rPr>
              <w:t xml:space="preserve">Smart mobile phone </w:t>
            </w:r>
            <w:proofErr w:type="spellStart"/>
            <w:r w:rsidRPr="00D20BC9">
              <w:rPr>
                <w:rFonts w:ascii="Times New Roman" w:hAnsi="Times New Roman"/>
                <w:bCs/>
                <w:snapToGrid/>
                <w:sz w:val="22"/>
                <w:szCs w:val="22"/>
                <w:lang w:eastAsia="de-DE"/>
              </w:rPr>
              <w:t>Ruggedwith</w:t>
            </w:r>
            <w:proofErr w:type="spellEnd"/>
            <w:r w:rsidRPr="00D20BC9">
              <w:rPr>
                <w:rFonts w:ascii="Times New Roman" w:hAnsi="Times New Roman"/>
                <w:bCs/>
                <w:snapToGrid/>
                <w:sz w:val="22"/>
                <w:szCs w:val="22"/>
                <w:lang w:eastAsia="de-DE"/>
              </w:rPr>
              <w:t xml:space="preserve"> thermal cam</w:t>
            </w:r>
            <w:r w:rsidRPr="00D20BC9">
              <w:rPr>
                <w:rFonts w:ascii="Times New Roman" w:hAnsi="Times New Roman"/>
                <w:bCs/>
                <w:snapToGrid/>
                <w:sz w:val="22"/>
                <w:szCs w:val="22"/>
                <w:lang w:val="de-DE" w:eastAsia="de-DE"/>
              </w:rPr>
              <w:t>era</w:t>
            </w:r>
          </w:p>
        </w:tc>
        <w:tc>
          <w:tcPr>
            <w:tcW w:w="1530" w:type="dxa"/>
            <w:shd w:val="clear" w:color="auto" w:fill="auto"/>
          </w:tcPr>
          <w:p w14:paraId="05A7E5F3" w14:textId="77777777" w:rsidR="002E5DC2" w:rsidRPr="00D1647A" w:rsidRDefault="002E5DC2" w:rsidP="00E97463">
            <w:pPr>
              <w:rPr>
                <w:rFonts w:ascii="Times New Roman" w:hAnsi="Times New Roman"/>
                <w:sz w:val="22"/>
                <w:szCs w:val="22"/>
                <w:lang w:val="en-US"/>
              </w:rPr>
            </w:pPr>
            <w:r w:rsidRPr="00D1647A">
              <w:rPr>
                <w:rFonts w:ascii="Times New Roman" w:hAnsi="Times New Roman"/>
                <w:sz w:val="22"/>
                <w:szCs w:val="22"/>
                <w:lang w:val="en-US"/>
              </w:rPr>
              <w:t>4</w:t>
            </w:r>
          </w:p>
        </w:tc>
      </w:tr>
      <w:tr w:rsidR="002E5DC2" w:rsidRPr="00CF684F" w14:paraId="0E617123" w14:textId="77777777" w:rsidTr="00E97463">
        <w:tc>
          <w:tcPr>
            <w:tcW w:w="1020" w:type="dxa"/>
            <w:shd w:val="clear" w:color="auto" w:fill="auto"/>
          </w:tcPr>
          <w:p w14:paraId="03A3B147" w14:textId="77777777" w:rsidR="002E5DC2" w:rsidRPr="00D1647A" w:rsidRDefault="002E5DC2" w:rsidP="00E97463">
            <w:pPr>
              <w:rPr>
                <w:rFonts w:ascii="Times New Roman" w:hAnsi="Times New Roman"/>
                <w:sz w:val="22"/>
                <w:szCs w:val="22"/>
                <w:lang w:val="en-US"/>
              </w:rPr>
            </w:pPr>
            <w:r w:rsidRPr="00D1647A">
              <w:rPr>
                <w:rFonts w:ascii="Times New Roman" w:hAnsi="Times New Roman"/>
                <w:sz w:val="22"/>
                <w:szCs w:val="22"/>
                <w:lang w:val="en-US"/>
              </w:rPr>
              <w:lastRenderedPageBreak/>
              <w:t>3.9</w:t>
            </w:r>
          </w:p>
        </w:tc>
        <w:tc>
          <w:tcPr>
            <w:tcW w:w="5887" w:type="dxa"/>
            <w:shd w:val="clear" w:color="auto" w:fill="auto"/>
          </w:tcPr>
          <w:p w14:paraId="39D49057" w14:textId="77777777" w:rsidR="002E5DC2" w:rsidRPr="00D20BC9" w:rsidRDefault="002E5DC2" w:rsidP="00E97463">
            <w:pPr>
              <w:rPr>
                <w:rFonts w:ascii="Times New Roman" w:hAnsi="Times New Roman"/>
                <w:snapToGrid/>
                <w:color w:val="000000"/>
                <w:sz w:val="22"/>
                <w:szCs w:val="22"/>
                <w:lang w:val="de-DE" w:eastAsia="de-DE"/>
              </w:rPr>
            </w:pPr>
            <w:r w:rsidRPr="00D20BC9">
              <w:rPr>
                <w:rFonts w:ascii="Times New Roman" w:hAnsi="Times New Roman"/>
                <w:bCs/>
                <w:snapToGrid/>
                <w:sz w:val="22"/>
                <w:szCs w:val="22"/>
                <w:lang w:eastAsia="de-DE"/>
              </w:rPr>
              <w:t>Wireless headphones + microphones for Apple products</w:t>
            </w:r>
          </w:p>
        </w:tc>
        <w:tc>
          <w:tcPr>
            <w:tcW w:w="1530" w:type="dxa"/>
            <w:shd w:val="clear" w:color="auto" w:fill="auto"/>
          </w:tcPr>
          <w:p w14:paraId="2AB21F24" w14:textId="77777777" w:rsidR="002E5DC2" w:rsidRPr="00D1647A" w:rsidRDefault="002E5DC2" w:rsidP="00E97463">
            <w:pPr>
              <w:rPr>
                <w:rFonts w:ascii="Times New Roman" w:hAnsi="Times New Roman"/>
                <w:sz w:val="22"/>
                <w:szCs w:val="22"/>
                <w:lang w:val="en-US"/>
              </w:rPr>
            </w:pPr>
            <w:r w:rsidRPr="00D1647A">
              <w:rPr>
                <w:rFonts w:ascii="Times New Roman" w:hAnsi="Times New Roman"/>
                <w:sz w:val="22"/>
                <w:szCs w:val="22"/>
                <w:lang w:val="en-US"/>
              </w:rPr>
              <w:t>4</w:t>
            </w:r>
          </w:p>
        </w:tc>
      </w:tr>
      <w:tr w:rsidR="002E5DC2" w:rsidRPr="00CF684F" w14:paraId="075879E7" w14:textId="77777777" w:rsidTr="00E97463">
        <w:tc>
          <w:tcPr>
            <w:tcW w:w="1020" w:type="dxa"/>
            <w:shd w:val="clear" w:color="auto" w:fill="auto"/>
          </w:tcPr>
          <w:p w14:paraId="4B3E0303" w14:textId="77777777" w:rsidR="002E5DC2" w:rsidRPr="00D1647A" w:rsidRDefault="002E5DC2" w:rsidP="00E97463">
            <w:pPr>
              <w:rPr>
                <w:rFonts w:ascii="Times New Roman" w:hAnsi="Times New Roman"/>
                <w:sz w:val="22"/>
                <w:szCs w:val="22"/>
                <w:lang w:val="en-US"/>
              </w:rPr>
            </w:pPr>
            <w:r w:rsidRPr="00D1647A">
              <w:rPr>
                <w:rFonts w:ascii="Times New Roman" w:hAnsi="Times New Roman"/>
                <w:sz w:val="22"/>
                <w:szCs w:val="22"/>
                <w:lang w:val="en-US"/>
              </w:rPr>
              <w:t>3.10</w:t>
            </w:r>
          </w:p>
        </w:tc>
        <w:tc>
          <w:tcPr>
            <w:tcW w:w="5887" w:type="dxa"/>
            <w:shd w:val="clear" w:color="auto" w:fill="auto"/>
          </w:tcPr>
          <w:p w14:paraId="250665E1" w14:textId="69CAE87E" w:rsidR="002E5DC2" w:rsidRPr="00D20BC9" w:rsidRDefault="003A34F0" w:rsidP="00E97463">
            <w:pPr>
              <w:rPr>
                <w:rFonts w:ascii="Times New Roman" w:hAnsi="Times New Roman"/>
                <w:snapToGrid/>
                <w:color w:val="000000"/>
                <w:sz w:val="22"/>
                <w:szCs w:val="22"/>
                <w:lang w:val="de-DE" w:eastAsia="de-DE"/>
              </w:rPr>
            </w:pPr>
            <w:r w:rsidRPr="003A34F0">
              <w:rPr>
                <w:rFonts w:ascii="Times New Roman" w:hAnsi="Times New Roman"/>
                <w:snapToGrid/>
                <w:color w:val="000000"/>
                <w:sz w:val="22"/>
                <w:szCs w:val="22"/>
                <w:lang w:val="de-DE" w:eastAsia="de-DE"/>
              </w:rPr>
              <w:t xml:space="preserve">Adapters for Apple products (Apple USB-C VGA Multiport adapter)  </w:t>
            </w:r>
          </w:p>
        </w:tc>
        <w:tc>
          <w:tcPr>
            <w:tcW w:w="1530" w:type="dxa"/>
            <w:shd w:val="clear" w:color="auto" w:fill="auto"/>
          </w:tcPr>
          <w:p w14:paraId="017F2FC6" w14:textId="77777777" w:rsidR="002E5DC2" w:rsidRPr="00D1647A" w:rsidRDefault="002E5DC2" w:rsidP="00E97463">
            <w:pPr>
              <w:rPr>
                <w:rFonts w:ascii="Times New Roman" w:hAnsi="Times New Roman"/>
                <w:sz w:val="22"/>
                <w:szCs w:val="22"/>
                <w:lang w:val="en-US"/>
              </w:rPr>
            </w:pPr>
            <w:r w:rsidRPr="00D1647A">
              <w:rPr>
                <w:rFonts w:ascii="Times New Roman" w:hAnsi="Times New Roman"/>
                <w:sz w:val="22"/>
                <w:szCs w:val="22"/>
                <w:lang w:val="en-US"/>
              </w:rPr>
              <w:t>5</w:t>
            </w:r>
          </w:p>
        </w:tc>
      </w:tr>
      <w:tr w:rsidR="002E5DC2" w:rsidRPr="00CF684F" w14:paraId="2C9F9CA8" w14:textId="77777777" w:rsidTr="00E97463">
        <w:tc>
          <w:tcPr>
            <w:tcW w:w="1020" w:type="dxa"/>
            <w:shd w:val="clear" w:color="auto" w:fill="auto"/>
          </w:tcPr>
          <w:p w14:paraId="68494485" w14:textId="77777777" w:rsidR="002E5DC2" w:rsidRPr="00D1647A" w:rsidRDefault="002E5DC2" w:rsidP="00E97463">
            <w:pPr>
              <w:rPr>
                <w:rFonts w:ascii="Times New Roman" w:hAnsi="Times New Roman"/>
                <w:sz w:val="22"/>
                <w:szCs w:val="22"/>
                <w:lang w:val="en-US"/>
              </w:rPr>
            </w:pPr>
            <w:r w:rsidRPr="00D1647A">
              <w:rPr>
                <w:rFonts w:ascii="Times New Roman" w:hAnsi="Times New Roman"/>
                <w:sz w:val="22"/>
                <w:szCs w:val="22"/>
                <w:lang w:val="en-US"/>
              </w:rPr>
              <w:t>3.11</w:t>
            </w:r>
          </w:p>
        </w:tc>
        <w:tc>
          <w:tcPr>
            <w:tcW w:w="5887" w:type="dxa"/>
            <w:shd w:val="clear" w:color="auto" w:fill="auto"/>
          </w:tcPr>
          <w:p w14:paraId="5DD69119" w14:textId="5CA2B87C" w:rsidR="002E5DC2" w:rsidRPr="00D20BC9" w:rsidRDefault="003A34F0" w:rsidP="00E97463">
            <w:pPr>
              <w:rPr>
                <w:rFonts w:ascii="Times New Roman" w:hAnsi="Times New Roman"/>
                <w:snapToGrid/>
                <w:color w:val="000000"/>
                <w:sz w:val="22"/>
                <w:szCs w:val="22"/>
                <w:lang w:val="de-DE" w:eastAsia="de-DE"/>
              </w:rPr>
            </w:pPr>
            <w:r w:rsidRPr="003A34F0">
              <w:rPr>
                <w:rFonts w:ascii="Times New Roman" w:hAnsi="Times New Roman"/>
                <w:snapToGrid/>
                <w:color w:val="000000"/>
                <w:sz w:val="22"/>
                <w:szCs w:val="22"/>
                <w:lang w:val="de-DE" w:eastAsia="de-DE"/>
              </w:rPr>
              <w:t xml:space="preserve">Adapters for Apple products (Apple USB-C Digital AV Multiport Adapter)  </w:t>
            </w:r>
          </w:p>
        </w:tc>
        <w:tc>
          <w:tcPr>
            <w:tcW w:w="1530" w:type="dxa"/>
            <w:shd w:val="clear" w:color="auto" w:fill="auto"/>
          </w:tcPr>
          <w:p w14:paraId="0B894819" w14:textId="77777777" w:rsidR="002E5DC2" w:rsidRPr="00D1647A" w:rsidRDefault="002E5DC2" w:rsidP="00E97463">
            <w:pPr>
              <w:rPr>
                <w:rFonts w:ascii="Times New Roman" w:hAnsi="Times New Roman"/>
                <w:sz w:val="22"/>
                <w:szCs w:val="22"/>
                <w:lang w:val="en-US"/>
              </w:rPr>
            </w:pPr>
            <w:r w:rsidRPr="00D1647A">
              <w:rPr>
                <w:rFonts w:ascii="Times New Roman" w:hAnsi="Times New Roman"/>
                <w:sz w:val="22"/>
                <w:szCs w:val="22"/>
                <w:lang w:val="en-US"/>
              </w:rPr>
              <w:t>5</w:t>
            </w:r>
          </w:p>
        </w:tc>
      </w:tr>
      <w:tr w:rsidR="002E5DC2" w:rsidRPr="00CF684F" w14:paraId="00C8ABC8" w14:textId="77777777" w:rsidTr="00E97463">
        <w:tc>
          <w:tcPr>
            <w:tcW w:w="1020" w:type="dxa"/>
            <w:shd w:val="clear" w:color="auto" w:fill="auto"/>
          </w:tcPr>
          <w:p w14:paraId="0249AE01" w14:textId="77777777" w:rsidR="002E5DC2" w:rsidRPr="00D1647A" w:rsidRDefault="002E5DC2" w:rsidP="00E97463">
            <w:pPr>
              <w:rPr>
                <w:rFonts w:ascii="Times New Roman" w:hAnsi="Times New Roman"/>
                <w:sz w:val="22"/>
                <w:szCs w:val="22"/>
                <w:lang w:val="en-US"/>
              </w:rPr>
            </w:pPr>
            <w:r w:rsidRPr="00D1647A">
              <w:rPr>
                <w:rFonts w:ascii="Times New Roman" w:hAnsi="Times New Roman"/>
                <w:sz w:val="22"/>
                <w:szCs w:val="22"/>
                <w:lang w:val="en-US"/>
              </w:rPr>
              <w:t>3.12</w:t>
            </w:r>
          </w:p>
        </w:tc>
        <w:tc>
          <w:tcPr>
            <w:tcW w:w="5887" w:type="dxa"/>
            <w:shd w:val="clear" w:color="auto" w:fill="auto"/>
          </w:tcPr>
          <w:p w14:paraId="5FA50F17" w14:textId="6581C2B2" w:rsidR="002E5DC2" w:rsidRPr="00D20BC9" w:rsidRDefault="003A34F0" w:rsidP="00E97463">
            <w:pPr>
              <w:rPr>
                <w:rFonts w:ascii="Times New Roman" w:hAnsi="Times New Roman"/>
                <w:snapToGrid/>
                <w:color w:val="000000"/>
                <w:sz w:val="22"/>
                <w:szCs w:val="22"/>
                <w:lang w:val="de-DE" w:eastAsia="de-DE"/>
              </w:rPr>
            </w:pPr>
            <w:r w:rsidRPr="003A34F0">
              <w:rPr>
                <w:rFonts w:ascii="Times New Roman" w:hAnsi="Times New Roman"/>
                <w:snapToGrid/>
                <w:color w:val="000000"/>
                <w:sz w:val="22"/>
                <w:szCs w:val="22"/>
                <w:lang w:val="de-DE" w:eastAsia="de-DE"/>
              </w:rPr>
              <w:t xml:space="preserve">Adapters for Apple products (Apple USB-C to USB adapter)  </w:t>
            </w:r>
          </w:p>
        </w:tc>
        <w:tc>
          <w:tcPr>
            <w:tcW w:w="1530" w:type="dxa"/>
            <w:shd w:val="clear" w:color="auto" w:fill="auto"/>
          </w:tcPr>
          <w:p w14:paraId="5A40BE12" w14:textId="77777777" w:rsidR="002E5DC2" w:rsidRPr="00D1647A" w:rsidRDefault="002E5DC2" w:rsidP="00E97463">
            <w:pPr>
              <w:rPr>
                <w:rFonts w:ascii="Times New Roman" w:hAnsi="Times New Roman"/>
                <w:sz w:val="22"/>
                <w:szCs w:val="22"/>
                <w:lang w:val="en-US"/>
              </w:rPr>
            </w:pPr>
            <w:r w:rsidRPr="00D1647A">
              <w:rPr>
                <w:rFonts w:ascii="Times New Roman" w:hAnsi="Times New Roman"/>
                <w:sz w:val="22"/>
                <w:szCs w:val="22"/>
                <w:lang w:val="en-US"/>
              </w:rPr>
              <w:t>4</w:t>
            </w:r>
          </w:p>
        </w:tc>
      </w:tr>
    </w:tbl>
    <w:p w14:paraId="0C02285F" w14:textId="55824F63" w:rsidR="002E5DC2" w:rsidRDefault="002E5DC2" w:rsidP="002E5DC2"/>
    <w:p w14:paraId="230D50EB" w14:textId="225A9CA3" w:rsidR="002E5DC2" w:rsidRPr="00D20BC9" w:rsidRDefault="002E5DC2" w:rsidP="00D20BC9">
      <w:pPr>
        <w:ind w:left="630"/>
        <w:contextualSpacing/>
        <w:rPr>
          <w:rFonts w:ascii="Times New Roman" w:hAnsi="Times New Roman"/>
        </w:rPr>
      </w:pPr>
      <w:r w:rsidRPr="00D20BC9">
        <w:rPr>
          <w:rFonts w:ascii="Times New Roman" w:hAnsi="Times New Roman"/>
          <w:b/>
          <w:sz w:val="22"/>
          <w:szCs w:val="22"/>
          <w:lang w:val="fr-BE"/>
        </w:rPr>
        <w:t>Lot 4</w:t>
      </w:r>
      <w:r w:rsidRPr="00D20BC9">
        <w:rPr>
          <w:rFonts w:ascii="Times New Roman" w:hAnsi="Times New Roman"/>
          <w:sz w:val="22"/>
          <w:szCs w:val="22"/>
          <w:lang w:val="fr-BE"/>
        </w:rPr>
        <w:t xml:space="preserve"> : </w:t>
      </w:r>
      <w:r w:rsidRPr="00D20BC9">
        <w:rPr>
          <w:rFonts w:ascii="Times New Roman" w:hAnsi="Times New Roman"/>
          <w:sz w:val="22"/>
          <w:szCs w:val="22"/>
        </w:rPr>
        <w:t>Telecommunications equipment</w:t>
      </w:r>
    </w:p>
    <w:p w14:paraId="50E619DE" w14:textId="77777777" w:rsidR="002E5DC2" w:rsidRPr="008C585F" w:rsidRDefault="002E5DC2" w:rsidP="002E5DC2">
      <w:pPr>
        <w:rPr>
          <w:rFonts w:ascii="Times New Roman" w:hAnsi="Times New Roman"/>
          <w:sz w:val="22"/>
          <w:szCs w:val="22"/>
          <w:lang w:val="fr-BE"/>
        </w:rPr>
      </w:pPr>
    </w:p>
    <w:tbl>
      <w:tblPr>
        <w:tblW w:w="843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
        <w:gridCol w:w="5887"/>
        <w:gridCol w:w="1530"/>
      </w:tblGrid>
      <w:tr w:rsidR="002E5DC2" w:rsidRPr="003A34F0" w14:paraId="0BBFB3A0" w14:textId="77777777" w:rsidTr="00E97463">
        <w:tc>
          <w:tcPr>
            <w:tcW w:w="1020" w:type="dxa"/>
            <w:shd w:val="clear" w:color="auto" w:fill="auto"/>
          </w:tcPr>
          <w:p w14:paraId="267B32F7" w14:textId="77777777" w:rsidR="002E5DC2" w:rsidRPr="00D1647A" w:rsidRDefault="002E5DC2" w:rsidP="00E97463">
            <w:pPr>
              <w:rPr>
                <w:rFonts w:ascii="Times New Roman" w:hAnsi="Times New Roman"/>
                <w:sz w:val="22"/>
                <w:szCs w:val="22"/>
                <w:lang w:val="en-US"/>
              </w:rPr>
            </w:pPr>
            <w:r w:rsidRPr="00D1647A">
              <w:rPr>
                <w:rFonts w:ascii="Times New Roman" w:hAnsi="Times New Roman"/>
                <w:sz w:val="22"/>
                <w:szCs w:val="22"/>
                <w:lang w:val="en-US"/>
              </w:rPr>
              <w:t>Item n◦</w:t>
            </w:r>
          </w:p>
        </w:tc>
        <w:tc>
          <w:tcPr>
            <w:tcW w:w="5887" w:type="dxa"/>
            <w:shd w:val="clear" w:color="auto" w:fill="auto"/>
          </w:tcPr>
          <w:p w14:paraId="5F5EF4FC" w14:textId="77777777" w:rsidR="002E5DC2" w:rsidRPr="003A34F0" w:rsidRDefault="002E5DC2" w:rsidP="00E97463">
            <w:pPr>
              <w:rPr>
                <w:rFonts w:ascii="Times New Roman" w:hAnsi="Times New Roman"/>
                <w:sz w:val="22"/>
                <w:szCs w:val="22"/>
                <w:lang w:val="en-US"/>
              </w:rPr>
            </w:pPr>
            <w:r w:rsidRPr="003A34F0">
              <w:rPr>
                <w:rFonts w:ascii="Times New Roman" w:hAnsi="Times New Roman"/>
                <w:sz w:val="22"/>
                <w:szCs w:val="22"/>
                <w:lang w:val="en-US"/>
              </w:rPr>
              <w:t>Item</w:t>
            </w:r>
          </w:p>
        </w:tc>
        <w:tc>
          <w:tcPr>
            <w:tcW w:w="1530" w:type="dxa"/>
            <w:shd w:val="clear" w:color="auto" w:fill="auto"/>
          </w:tcPr>
          <w:p w14:paraId="58E95DC8" w14:textId="77777777" w:rsidR="002E5DC2" w:rsidRPr="003A34F0" w:rsidRDefault="002E5DC2" w:rsidP="00E97463">
            <w:pPr>
              <w:rPr>
                <w:rFonts w:ascii="Times New Roman" w:hAnsi="Times New Roman"/>
                <w:sz w:val="22"/>
                <w:szCs w:val="22"/>
                <w:lang w:val="en-US"/>
              </w:rPr>
            </w:pPr>
            <w:r w:rsidRPr="003A34F0">
              <w:rPr>
                <w:rFonts w:ascii="Times New Roman" w:hAnsi="Times New Roman"/>
                <w:sz w:val="22"/>
                <w:szCs w:val="22"/>
                <w:lang w:val="en-US"/>
              </w:rPr>
              <w:t>Quantity</w:t>
            </w:r>
          </w:p>
        </w:tc>
      </w:tr>
      <w:tr w:rsidR="002E5DC2" w:rsidRPr="003A34F0" w14:paraId="3D013F33" w14:textId="77777777" w:rsidTr="00E97463">
        <w:tc>
          <w:tcPr>
            <w:tcW w:w="1020" w:type="dxa"/>
            <w:shd w:val="clear" w:color="auto" w:fill="auto"/>
          </w:tcPr>
          <w:p w14:paraId="545ABF2A" w14:textId="77777777" w:rsidR="002E5DC2" w:rsidRPr="00D1647A" w:rsidRDefault="002E5DC2" w:rsidP="00E97463">
            <w:pPr>
              <w:rPr>
                <w:rFonts w:ascii="Times New Roman" w:hAnsi="Times New Roman"/>
                <w:sz w:val="22"/>
                <w:szCs w:val="22"/>
                <w:lang w:val="en-US"/>
              </w:rPr>
            </w:pPr>
            <w:r w:rsidRPr="00D1647A">
              <w:rPr>
                <w:rFonts w:ascii="Times New Roman" w:hAnsi="Times New Roman"/>
                <w:sz w:val="22"/>
                <w:szCs w:val="22"/>
                <w:lang w:val="en-US"/>
              </w:rPr>
              <w:t>4.1</w:t>
            </w:r>
          </w:p>
        </w:tc>
        <w:tc>
          <w:tcPr>
            <w:tcW w:w="5887" w:type="dxa"/>
            <w:shd w:val="clear" w:color="auto" w:fill="auto"/>
          </w:tcPr>
          <w:p w14:paraId="38649762" w14:textId="77777777" w:rsidR="002E5DC2" w:rsidRPr="00D1647A" w:rsidRDefault="002E5DC2" w:rsidP="00E97463">
            <w:pPr>
              <w:rPr>
                <w:rFonts w:ascii="Times New Roman" w:hAnsi="Times New Roman"/>
                <w:sz w:val="22"/>
                <w:szCs w:val="22"/>
                <w:lang w:val="en-US"/>
              </w:rPr>
            </w:pPr>
            <w:r w:rsidRPr="00D20BC9">
              <w:rPr>
                <w:rFonts w:ascii="Times New Roman" w:hAnsi="Times New Roman"/>
                <w:snapToGrid/>
                <w:color w:val="000000"/>
                <w:sz w:val="22"/>
                <w:szCs w:val="22"/>
                <w:lang w:val="de-DE" w:eastAsia="de-DE"/>
              </w:rPr>
              <w:t>TETRA terminals with TEA (0, 1, 2)</w:t>
            </w:r>
          </w:p>
        </w:tc>
        <w:tc>
          <w:tcPr>
            <w:tcW w:w="1530" w:type="dxa"/>
            <w:shd w:val="clear" w:color="auto" w:fill="auto"/>
          </w:tcPr>
          <w:p w14:paraId="06105E60" w14:textId="77777777" w:rsidR="002E5DC2" w:rsidRPr="003A34F0" w:rsidRDefault="002E5DC2" w:rsidP="00E97463">
            <w:pPr>
              <w:rPr>
                <w:rFonts w:ascii="Times New Roman" w:hAnsi="Times New Roman"/>
                <w:sz w:val="22"/>
                <w:szCs w:val="22"/>
                <w:lang w:val="en-US"/>
              </w:rPr>
            </w:pPr>
            <w:r w:rsidRPr="003A34F0">
              <w:rPr>
                <w:rFonts w:ascii="Times New Roman" w:hAnsi="Times New Roman"/>
                <w:sz w:val="22"/>
                <w:szCs w:val="22"/>
                <w:lang w:val="en-US"/>
              </w:rPr>
              <w:t>42</w:t>
            </w:r>
          </w:p>
        </w:tc>
      </w:tr>
      <w:tr w:rsidR="002E5DC2" w:rsidRPr="003A34F0" w14:paraId="11C1A212" w14:textId="77777777" w:rsidTr="00E97463">
        <w:tc>
          <w:tcPr>
            <w:tcW w:w="1020" w:type="dxa"/>
            <w:shd w:val="clear" w:color="auto" w:fill="auto"/>
          </w:tcPr>
          <w:p w14:paraId="73E25573" w14:textId="77777777" w:rsidR="002E5DC2" w:rsidRPr="00D1647A" w:rsidRDefault="002E5DC2" w:rsidP="00E97463">
            <w:pPr>
              <w:rPr>
                <w:rFonts w:ascii="Times New Roman" w:hAnsi="Times New Roman"/>
                <w:sz w:val="22"/>
                <w:szCs w:val="22"/>
                <w:lang w:val="en-US"/>
              </w:rPr>
            </w:pPr>
            <w:r w:rsidRPr="00D1647A">
              <w:rPr>
                <w:rFonts w:ascii="Times New Roman" w:hAnsi="Times New Roman"/>
                <w:sz w:val="22"/>
                <w:szCs w:val="22"/>
                <w:lang w:val="en-US"/>
              </w:rPr>
              <w:t>4.2</w:t>
            </w:r>
          </w:p>
        </w:tc>
        <w:tc>
          <w:tcPr>
            <w:tcW w:w="5887" w:type="dxa"/>
            <w:shd w:val="clear" w:color="auto" w:fill="auto"/>
            <w:vAlign w:val="center"/>
          </w:tcPr>
          <w:p w14:paraId="4CF51962" w14:textId="77777777" w:rsidR="002E5DC2" w:rsidRPr="00D1647A" w:rsidRDefault="002E5DC2" w:rsidP="00E97463">
            <w:pPr>
              <w:rPr>
                <w:rFonts w:ascii="Times New Roman" w:hAnsi="Times New Roman"/>
                <w:sz w:val="22"/>
                <w:szCs w:val="22"/>
                <w:lang w:val="en-US"/>
              </w:rPr>
            </w:pPr>
            <w:proofErr w:type="spellStart"/>
            <w:r w:rsidRPr="00D20BC9">
              <w:rPr>
                <w:rFonts w:ascii="Times New Roman" w:hAnsi="Times New Roman"/>
                <w:snapToGrid/>
                <w:color w:val="000000"/>
                <w:sz w:val="22"/>
                <w:szCs w:val="22"/>
                <w:lang w:eastAsia="en-GB"/>
              </w:rPr>
              <w:t>Phonak</w:t>
            </w:r>
            <w:proofErr w:type="spellEnd"/>
            <w:r w:rsidRPr="00D20BC9">
              <w:rPr>
                <w:rFonts w:ascii="Times New Roman" w:hAnsi="Times New Roman"/>
                <w:snapToGrid/>
                <w:color w:val="000000"/>
                <w:sz w:val="22"/>
                <w:szCs w:val="22"/>
                <w:lang w:eastAsia="en-GB"/>
              </w:rPr>
              <w:t xml:space="preserve"> </w:t>
            </w:r>
            <w:proofErr w:type="spellStart"/>
            <w:r w:rsidRPr="00D20BC9">
              <w:rPr>
                <w:rFonts w:ascii="Times New Roman" w:hAnsi="Times New Roman"/>
                <w:snapToGrid/>
                <w:color w:val="000000"/>
                <w:sz w:val="22"/>
                <w:szCs w:val="22"/>
                <w:lang w:eastAsia="en-GB"/>
              </w:rPr>
              <w:t>profilo</w:t>
            </w:r>
            <w:proofErr w:type="spellEnd"/>
            <w:r w:rsidRPr="00D20BC9">
              <w:rPr>
                <w:rFonts w:ascii="Times New Roman" w:hAnsi="Times New Roman"/>
                <w:snapToGrid/>
                <w:color w:val="000000"/>
                <w:sz w:val="22"/>
                <w:szCs w:val="22"/>
                <w:lang w:eastAsia="en-GB"/>
              </w:rPr>
              <w:t xml:space="preserve"> 65cm</w:t>
            </w:r>
          </w:p>
        </w:tc>
        <w:tc>
          <w:tcPr>
            <w:tcW w:w="1530" w:type="dxa"/>
            <w:shd w:val="clear" w:color="auto" w:fill="auto"/>
            <w:vAlign w:val="center"/>
          </w:tcPr>
          <w:p w14:paraId="71DBA123" w14:textId="77777777" w:rsidR="002E5DC2" w:rsidRPr="003A34F0" w:rsidRDefault="002E5DC2" w:rsidP="00E97463">
            <w:pPr>
              <w:rPr>
                <w:rFonts w:ascii="Times New Roman" w:hAnsi="Times New Roman"/>
                <w:sz w:val="22"/>
                <w:szCs w:val="22"/>
                <w:lang w:val="en-US"/>
              </w:rPr>
            </w:pPr>
            <w:r w:rsidRPr="003A34F0">
              <w:rPr>
                <w:rFonts w:ascii="Times New Roman" w:hAnsi="Times New Roman"/>
                <w:sz w:val="22"/>
                <w:szCs w:val="22"/>
                <w:lang w:val="en-US"/>
              </w:rPr>
              <w:t>90</w:t>
            </w:r>
          </w:p>
        </w:tc>
      </w:tr>
      <w:tr w:rsidR="002E5DC2" w:rsidRPr="003A34F0" w14:paraId="24D0A8BB" w14:textId="77777777" w:rsidTr="00E97463">
        <w:tc>
          <w:tcPr>
            <w:tcW w:w="1020" w:type="dxa"/>
            <w:shd w:val="clear" w:color="auto" w:fill="auto"/>
          </w:tcPr>
          <w:p w14:paraId="4C7344CF" w14:textId="77777777" w:rsidR="002E5DC2" w:rsidRPr="00D1647A" w:rsidRDefault="002E5DC2" w:rsidP="00E97463">
            <w:pPr>
              <w:rPr>
                <w:rFonts w:ascii="Times New Roman" w:hAnsi="Times New Roman"/>
                <w:sz w:val="22"/>
                <w:szCs w:val="22"/>
                <w:lang w:val="en-US"/>
              </w:rPr>
            </w:pPr>
            <w:r w:rsidRPr="00D1647A">
              <w:rPr>
                <w:rFonts w:ascii="Times New Roman" w:hAnsi="Times New Roman"/>
                <w:sz w:val="22"/>
                <w:szCs w:val="22"/>
                <w:lang w:val="en-US"/>
              </w:rPr>
              <w:t>4.3</w:t>
            </w:r>
          </w:p>
        </w:tc>
        <w:tc>
          <w:tcPr>
            <w:tcW w:w="5887" w:type="dxa"/>
            <w:shd w:val="clear" w:color="auto" w:fill="auto"/>
            <w:vAlign w:val="center"/>
          </w:tcPr>
          <w:p w14:paraId="7D23A2D8" w14:textId="77777777" w:rsidR="002E5DC2" w:rsidRPr="00D20BC9" w:rsidRDefault="002E5DC2" w:rsidP="00E97463">
            <w:pPr>
              <w:rPr>
                <w:rFonts w:ascii="Times New Roman" w:hAnsi="Times New Roman"/>
                <w:snapToGrid/>
                <w:color w:val="000000"/>
                <w:sz w:val="22"/>
                <w:szCs w:val="22"/>
                <w:lang w:eastAsia="en-GB"/>
              </w:rPr>
            </w:pPr>
            <w:r w:rsidRPr="00D20BC9">
              <w:rPr>
                <w:rFonts w:ascii="Times New Roman" w:hAnsi="Times New Roman"/>
                <w:snapToGrid/>
                <w:color w:val="000000"/>
                <w:sz w:val="22"/>
                <w:szCs w:val="22"/>
                <w:lang w:eastAsia="en-GB"/>
              </w:rPr>
              <w:t>Data Cables 1m</w:t>
            </w:r>
          </w:p>
        </w:tc>
        <w:tc>
          <w:tcPr>
            <w:tcW w:w="1530" w:type="dxa"/>
            <w:shd w:val="clear" w:color="auto" w:fill="auto"/>
            <w:vAlign w:val="center"/>
          </w:tcPr>
          <w:p w14:paraId="5B2B3D04" w14:textId="77777777" w:rsidR="002E5DC2" w:rsidRPr="00D1647A" w:rsidRDefault="002E5DC2" w:rsidP="00E97463">
            <w:pPr>
              <w:rPr>
                <w:rFonts w:ascii="Times New Roman" w:hAnsi="Times New Roman"/>
                <w:sz w:val="22"/>
                <w:szCs w:val="22"/>
                <w:lang w:val="en-US"/>
              </w:rPr>
            </w:pPr>
            <w:r w:rsidRPr="00D1647A">
              <w:rPr>
                <w:rFonts w:ascii="Times New Roman" w:hAnsi="Times New Roman"/>
                <w:sz w:val="22"/>
                <w:szCs w:val="22"/>
                <w:lang w:val="en-US"/>
              </w:rPr>
              <w:t>2</w:t>
            </w:r>
          </w:p>
        </w:tc>
      </w:tr>
      <w:tr w:rsidR="002E5DC2" w:rsidRPr="003A34F0" w14:paraId="20B49C0E" w14:textId="77777777" w:rsidTr="00E97463">
        <w:tc>
          <w:tcPr>
            <w:tcW w:w="1020" w:type="dxa"/>
            <w:shd w:val="clear" w:color="auto" w:fill="auto"/>
          </w:tcPr>
          <w:p w14:paraId="73E5E572" w14:textId="77777777" w:rsidR="002E5DC2" w:rsidRPr="00D1647A" w:rsidRDefault="002E5DC2" w:rsidP="00E97463">
            <w:pPr>
              <w:rPr>
                <w:rFonts w:ascii="Times New Roman" w:hAnsi="Times New Roman"/>
                <w:sz w:val="22"/>
                <w:szCs w:val="22"/>
                <w:lang w:val="en-US"/>
              </w:rPr>
            </w:pPr>
            <w:r w:rsidRPr="00D1647A">
              <w:rPr>
                <w:rFonts w:ascii="Times New Roman" w:hAnsi="Times New Roman"/>
                <w:sz w:val="22"/>
                <w:szCs w:val="22"/>
                <w:lang w:val="en-US"/>
              </w:rPr>
              <w:t>4.4</w:t>
            </w:r>
          </w:p>
        </w:tc>
        <w:tc>
          <w:tcPr>
            <w:tcW w:w="5887" w:type="dxa"/>
            <w:shd w:val="clear" w:color="auto" w:fill="auto"/>
            <w:vAlign w:val="center"/>
          </w:tcPr>
          <w:p w14:paraId="55A04C9C" w14:textId="77777777" w:rsidR="002E5DC2" w:rsidRPr="00D1647A" w:rsidRDefault="002E5DC2" w:rsidP="00E97463">
            <w:pPr>
              <w:rPr>
                <w:rFonts w:ascii="Times New Roman" w:hAnsi="Times New Roman"/>
                <w:sz w:val="22"/>
                <w:szCs w:val="22"/>
                <w:lang w:val="en-US"/>
              </w:rPr>
            </w:pPr>
            <w:r w:rsidRPr="00D20BC9">
              <w:rPr>
                <w:rFonts w:ascii="Times New Roman" w:hAnsi="Times New Roman"/>
                <w:bCs/>
                <w:snapToGrid/>
                <w:sz w:val="22"/>
                <w:szCs w:val="22"/>
                <w:lang w:val="de-DE" w:eastAsia="de-DE"/>
              </w:rPr>
              <w:t>DECT phone</w:t>
            </w:r>
          </w:p>
        </w:tc>
        <w:tc>
          <w:tcPr>
            <w:tcW w:w="1530" w:type="dxa"/>
            <w:shd w:val="clear" w:color="auto" w:fill="auto"/>
            <w:vAlign w:val="center"/>
          </w:tcPr>
          <w:p w14:paraId="01A7E2CE" w14:textId="77777777" w:rsidR="002E5DC2" w:rsidRPr="003A34F0" w:rsidRDefault="002E5DC2" w:rsidP="00E97463">
            <w:pPr>
              <w:rPr>
                <w:rFonts w:ascii="Times New Roman" w:hAnsi="Times New Roman"/>
                <w:sz w:val="22"/>
                <w:szCs w:val="22"/>
                <w:lang w:val="en-US"/>
              </w:rPr>
            </w:pPr>
            <w:r w:rsidRPr="003A34F0">
              <w:rPr>
                <w:rFonts w:ascii="Times New Roman" w:hAnsi="Times New Roman"/>
                <w:sz w:val="22"/>
                <w:szCs w:val="22"/>
                <w:lang w:val="en-US"/>
              </w:rPr>
              <w:t>4</w:t>
            </w:r>
          </w:p>
        </w:tc>
      </w:tr>
    </w:tbl>
    <w:p w14:paraId="032C7983" w14:textId="4B17E0F1" w:rsidR="002E5DC2" w:rsidRDefault="002E5DC2" w:rsidP="002E5DC2"/>
    <w:p w14:paraId="6AD56A3D" w14:textId="07C3D474" w:rsidR="002E5DC2" w:rsidRPr="00D20BC9" w:rsidRDefault="002E5DC2" w:rsidP="00D20BC9">
      <w:pPr>
        <w:pStyle w:val="ListParagraph"/>
        <w:ind w:left="630"/>
        <w:contextualSpacing/>
        <w:rPr>
          <w:rFonts w:ascii="Times New Roman" w:hAnsi="Times New Roman"/>
        </w:rPr>
      </w:pPr>
      <w:r w:rsidRPr="00D1647A">
        <w:rPr>
          <w:rFonts w:ascii="Times New Roman" w:hAnsi="Times New Roman"/>
          <w:b/>
          <w:lang w:val="fr-BE"/>
        </w:rPr>
        <w:t>Lot 5</w:t>
      </w:r>
      <w:r w:rsidRPr="00D1647A">
        <w:rPr>
          <w:rFonts w:ascii="Times New Roman" w:hAnsi="Times New Roman"/>
          <w:lang w:val="fr-BE"/>
        </w:rPr>
        <w:t xml:space="preserve"> : </w:t>
      </w:r>
      <w:r w:rsidRPr="00D20BC9">
        <w:rPr>
          <w:rFonts w:ascii="Times New Roman" w:hAnsi="Times New Roman"/>
        </w:rPr>
        <w:t>Surveillance equipment.</w:t>
      </w:r>
    </w:p>
    <w:p w14:paraId="185992F5" w14:textId="77777777" w:rsidR="002E5DC2" w:rsidRPr="008C585F" w:rsidRDefault="002E5DC2" w:rsidP="002E5DC2">
      <w:pPr>
        <w:rPr>
          <w:rFonts w:ascii="Times New Roman" w:hAnsi="Times New Roman"/>
          <w:sz w:val="22"/>
          <w:szCs w:val="22"/>
          <w:lang w:val="fr-BE"/>
        </w:rPr>
      </w:pPr>
    </w:p>
    <w:tbl>
      <w:tblPr>
        <w:tblW w:w="843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
        <w:gridCol w:w="5887"/>
        <w:gridCol w:w="1530"/>
      </w:tblGrid>
      <w:tr w:rsidR="002E5DC2" w:rsidRPr="003A34F0" w14:paraId="10DAA70F" w14:textId="77777777" w:rsidTr="00E97463">
        <w:tc>
          <w:tcPr>
            <w:tcW w:w="1020" w:type="dxa"/>
            <w:shd w:val="clear" w:color="auto" w:fill="auto"/>
          </w:tcPr>
          <w:p w14:paraId="3F6790F4" w14:textId="77777777" w:rsidR="002E5DC2" w:rsidRPr="00D1647A" w:rsidRDefault="002E5DC2" w:rsidP="00E97463">
            <w:pPr>
              <w:rPr>
                <w:rFonts w:ascii="Times New Roman" w:hAnsi="Times New Roman"/>
                <w:sz w:val="22"/>
                <w:szCs w:val="22"/>
                <w:lang w:val="en-US"/>
              </w:rPr>
            </w:pPr>
            <w:r w:rsidRPr="00D1647A">
              <w:rPr>
                <w:rFonts w:ascii="Times New Roman" w:hAnsi="Times New Roman"/>
                <w:sz w:val="22"/>
                <w:szCs w:val="22"/>
                <w:lang w:val="en-US"/>
              </w:rPr>
              <w:t>Item n◦</w:t>
            </w:r>
          </w:p>
        </w:tc>
        <w:tc>
          <w:tcPr>
            <w:tcW w:w="5887" w:type="dxa"/>
            <w:shd w:val="clear" w:color="auto" w:fill="auto"/>
          </w:tcPr>
          <w:p w14:paraId="0330B337" w14:textId="77777777" w:rsidR="002E5DC2" w:rsidRPr="003A34F0" w:rsidRDefault="002E5DC2" w:rsidP="00E97463">
            <w:pPr>
              <w:rPr>
                <w:rFonts w:ascii="Times New Roman" w:hAnsi="Times New Roman"/>
                <w:sz w:val="22"/>
                <w:szCs w:val="22"/>
                <w:lang w:val="en-US"/>
              </w:rPr>
            </w:pPr>
            <w:r w:rsidRPr="003A34F0">
              <w:rPr>
                <w:rFonts w:ascii="Times New Roman" w:hAnsi="Times New Roman"/>
                <w:sz w:val="22"/>
                <w:szCs w:val="22"/>
                <w:lang w:val="en-US"/>
              </w:rPr>
              <w:t>Item</w:t>
            </w:r>
          </w:p>
        </w:tc>
        <w:tc>
          <w:tcPr>
            <w:tcW w:w="1530" w:type="dxa"/>
            <w:shd w:val="clear" w:color="auto" w:fill="auto"/>
          </w:tcPr>
          <w:p w14:paraId="7E57FEE6" w14:textId="77777777" w:rsidR="002E5DC2" w:rsidRPr="003A34F0" w:rsidRDefault="002E5DC2" w:rsidP="00E97463">
            <w:pPr>
              <w:rPr>
                <w:rFonts w:ascii="Times New Roman" w:hAnsi="Times New Roman"/>
                <w:sz w:val="22"/>
                <w:szCs w:val="22"/>
                <w:lang w:val="en-US"/>
              </w:rPr>
            </w:pPr>
            <w:r w:rsidRPr="003A34F0">
              <w:rPr>
                <w:rFonts w:ascii="Times New Roman" w:hAnsi="Times New Roman"/>
                <w:sz w:val="22"/>
                <w:szCs w:val="22"/>
                <w:lang w:val="en-US"/>
              </w:rPr>
              <w:t>Quantity</w:t>
            </w:r>
          </w:p>
        </w:tc>
      </w:tr>
      <w:tr w:rsidR="002E5DC2" w:rsidRPr="003A34F0" w14:paraId="4DF3DDCD" w14:textId="77777777" w:rsidTr="00E97463">
        <w:tc>
          <w:tcPr>
            <w:tcW w:w="1020" w:type="dxa"/>
            <w:shd w:val="clear" w:color="auto" w:fill="auto"/>
          </w:tcPr>
          <w:p w14:paraId="2F47AB6A" w14:textId="77777777" w:rsidR="002E5DC2" w:rsidRPr="00D1647A" w:rsidRDefault="002E5DC2" w:rsidP="00E97463">
            <w:pPr>
              <w:rPr>
                <w:rFonts w:ascii="Times New Roman" w:hAnsi="Times New Roman"/>
                <w:sz w:val="22"/>
                <w:szCs w:val="22"/>
                <w:lang w:val="en-US"/>
              </w:rPr>
            </w:pPr>
            <w:r w:rsidRPr="00D1647A">
              <w:rPr>
                <w:rFonts w:ascii="Times New Roman" w:hAnsi="Times New Roman"/>
                <w:sz w:val="22"/>
                <w:szCs w:val="22"/>
                <w:lang w:val="en-US"/>
              </w:rPr>
              <w:t>5.1</w:t>
            </w:r>
          </w:p>
        </w:tc>
        <w:tc>
          <w:tcPr>
            <w:tcW w:w="5887" w:type="dxa"/>
            <w:shd w:val="clear" w:color="auto" w:fill="auto"/>
          </w:tcPr>
          <w:p w14:paraId="6B87C77D" w14:textId="77777777" w:rsidR="002E5DC2" w:rsidRPr="00D1647A" w:rsidRDefault="002E5DC2" w:rsidP="00E97463">
            <w:pPr>
              <w:rPr>
                <w:rFonts w:ascii="Times New Roman" w:hAnsi="Times New Roman"/>
                <w:sz w:val="22"/>
                <w:szCs w:val="22"/>
                <w:lang w:val="en-US"/>
              </w:rPr>
            </w:pPr>
            <w:r w:rsidRPr="00D20BC9">
              <w:rPr>
                <w:rFonts w:ascii="Times New Roman" w:hAnsi="Times New Roman"/>
                <w:bCs/>
                <w:snapToGrid/>
                <w:sz w:val="22"/>
                <w:szCs w:val="22"/>
                <w:lang w:val="de-DE" w:eastAsia="de-DE"/>
              </w:rPr>
              <w:t>Audio recorder</w:t>
            </w:r>
          </w:p>
        </w:tc>
        <w:tc>
          <w:tcPr>
            <w:tcW w:w="1530" w:type="dxa"/>
            <w:shd w:val="clear" w:color="auto" w:fill="auto"/>
          </w:tcPr>
          <w:p w14:paraId="52FCF946" w14:textId="77777777" w:rsidR="002E5DC2" w:rsidRPr="003A34F0" w:rsidRDefault="002E5DC2" w:rsidP="00E97463">
            <w:pPr>
              <w:rPr>
                <w:rFonts w:ascii="Times New Roman" w:hAnsi="Times New Roman"/>
                <w:sz w:val="22"/>
                <w:szCs w:val="22"/>
                <w:lang w:val="en-US"/>
              </w:rPr>
            </w:pPr>
            <w:r w:rsidRPr="003A34F0">
              <w:rPr>
                <w:rFonts w:ascii="Times New Roman" w:hAnsi="Times New Roman"/>
                <w:sz w:val="22"/>
                <w:szCs w:val="22"/>
                <w:lang w:val="en-US"/>
              </w:rPr>
              <w:t>16</w:t>
            </w:r>
          </w:p>
        </w:tc>
      </w:tr>
      <w:tr w:rsidR="002E5DC2" w:rsidRPr="003A34F0" w14:paraId="0DB2B261" w14:textId="77777777" w:rsidTr="00E97463">
        <w:tc>
          <w:tcPr>
            <w:tcW w:w="1020" w:type="dxa"/>
            <w:shd w:val="clear" w:color="auto" w:fill="auto"/>
          </w:tcPr>
          <w:p w14:paraId="1F90E67A" w14:textId="560C53AB" w:rsidR="002E5DC2" w:rsidRPr="00D1647A" w:rsidRDefault="00FD16F5" w:rsidP="00E97463">
            <w:pPr>
              <w:rPr>
                <w:rFonts w:ascii="Times New Roman" w:hAnsi="Times New Roman"/>
                <w:sz w:val="22"/>
                <w:szCs w:val="22"/>
                <w:lang w:val="en-US"/>
              </w:rPr>
            </w:pPr>
            <w:r>
              <w:rPr>
                <w:rFonts w:ascii="Times New Roman" w:hAnsi="Times New Roman"/>
                <w:sz w:val="22"/>
                <w:szCs w:val="22"/>
                <w:lang w:val="en-US"/>
              </w:rPr>
              <w:t>5</w:t>
            </w:r>
            <w:r w:rsidR="002E5DC2" w:rsidRPr="00D1647A">
              <w:rPr>
                <w:rFonts w:ascii="Times New Roman" w:hAnsi="Times New Roman"/>
                <w:sz w:val="22"/>
                <w:szCs w:val="22"/>
                <w:lang w:val="en-US"/>
              </w:rPr>
              <w:t>.2</w:t>
            </w:r>
          </w:p>
        </w:tc>
        <w:tc>
          <w:tcPr>
            <w:tcW w:w="5887" w:type="dxa"/>
            <w:shd w:val="clear" w:color="auto" w:fill="auto"/>
            <w:vAlign w:val="center"/>
          </w:tcPr>
          <w:p w14:paraId="14E6AA78" w14:textId="77777777" w:rsidR="002E5DC2" w:rsidRPr="00D1647A" w:rsidRDefault="002E5DC2" w:rsidP="00E97463">
            <w:pPr>
              <w:rPr>
                <w:rFonts w:ascii="Times New Roman" w:hAnsi="Times New Roman"/>
                <w:sz w:val="22"/>
                <w:szCs w:val="22"/>
                <w:lang w:val="en-US"/>
              </w:rPr>
            </w:pPr>
            <w:r w:rsidRPr="00D20BC9">
              <w:rPr>
                <w:rFonts w:ascii="Times New Roman" w:hAnsi="Times New Roman"/>
                <w:bCs/>
                <w:snapToGrid/>
                <w:sz w:val="22"/>
                <w:szCs w:val="22"/>
                <w:lang w:val="de-DE" w:eastAsia="de-DE"/>
              </w:rPr>
              <w:t>4MP Covert Pinhole Network Camera-Main Box and lens unit</w:t>
            </w:r>
          </w:p>
        </w:tc>
        <w:tc>
          <w:tcPr>
            <w:tcW w:w="1530" w:type="dxa"/>
            <w:shd w:val="clear" w:color="auto" w:fill="auto"/>
            <w:vAlign w:val="center"/>
          </w:tcPr>
          <w:p w14:paraId="70267064" w14:textId="77777777" w:rsidR="002E5DC2" w:rsidRPr="003A34F0" w:rsidRDefault="002E5DC2" w:rsidP="00E97463">
            <w:pPr>
              <w:rPr>
                <w:rFonts w:ascii="Times New Roman" w:hAnsi="Times New Roman"/>
                <w:sz w:val="22"/>
                <w:szCs w:val="22"/>
                <w:lang w:val="en-US"/>
              </w:rPr>
            </w:pPr>
            <w:r w:rsidRPr="003A34F0">
              <w:rPr>
                <w:rFonts w:ascii="Times New Roman" w:hAnsi="Times New Roman"/>
                <w:sz w:val="22"/>
                <w:szCs w:val="22"/>
                <w:lang w:val="en-US"/>
              </w:rPr>
              <w:t>40</w:t>
            </w:r>
          </w:p>
        </w:tc>
      </w:tr>
      <w:tr w:rsidR="002E5DC2" w:rsidRPr="003A34F0" w14:paraId="4FEBD0CA" w14:textId="77777777" w:rsidTr="00E97463">
        <w:trPr>
          <w:trHeight w:val="640"/>
        </w:trPr>
        <w:tc>
          <w:tcPr>
            <w:tcW w:w="1020" w:type="dxa"/>
            <w:shd w:val="clear" w:color="auto" w:fill="auto"/>
          </w:tcPr>
          <w:p w14:paraId="1B71E511" w14:textId="31F29A5E" w:rsidR="002E5DC2" w:rsidRPr="00D1647A" w:rsidRDefault="00FD16F5" w:rsidP="00E97463">
            <w:pPr>
              <w:rPr>
                <w:rFonts w:ascii="Times New Roman" w:hAnsi="Times New Roman"/>
                <w:sz w:val="22"/>
                <w:szCs w:val="22"/>
                <w:lang w:val="en-US"/>
              </w:rPr>
            </w:pPr>
            <w:r>
              <w:rPr>
                <w:rFonts w:ascii="Times New Roman" w:hAnsi="Times New Roman"/>
                <w:sz w:val="22"/>
                <w:szCs w:val="22"/>
                <w:lang w:val="en-US"/>
              </w:rPr>
              <w:t>5</w:t>
            </w:r>
            <w:r w:rsidR="002E5DC2" w:rsidRPr="00D1647A">
              <w:rPr>
                <w:rFonts w:ascii="Times New Roman" w:hAnsi="Times New Roman"/>
                <w:sz w:val="22"/>
                <w:szCs w:val="22"/>
                <w:lang w:val="en-US"/>
              </w:rPr>
              <w:t>.3</w:t>
            </w:r>
          </w:p>
        </w:tc>
        <w:tc>
          <w:tcPr>
            <w:tcW w:w="5887" w:type="dxa"/>
            <w:shd w:val="clear" w:color="auto" w:fill="auto"/>
            <w:vAlign w:val="center"/>
          </w:tcPr>
          <w:p w14:paraId="7B6D8EFF" w14:textId="77777777" w:rsidR="002E5DC2" w:rsidRPr="00D1647A" w:rsidRDefault="002E5DC2" w:rsidP="00E97463">
            <w:pPr>
              <w:rPr>
                <w:rFonts w:ascii="Times New Roman" w:hAnsi="Times New Roman"/>
                <w:sz w:val="22"/>
                <w:szCs w:val="22"/>
                <w:lang w:val="en-US"/>
              </w:rPr>
            </w:pPr>
            <w:r w:rsidRPr="00D20BC9">
              <w:rPr>
                <w:rFonts w:ascii="Times New Roman" w:hAnsi="Times New Roman"/>
                <w:bCs/>
                <w:snapToGrid/>
                <w:sz w:val="22"/>
                <w:szCs w:val="22"/>
                <w:lang w:val="de-DE" w:eastAsia="de-DE"/>
              </w:rPr>
              <w:t>Professional handheld camera 4K, min.20 optical zoom</w:t>
            </w:r>
          </w:p>
        </w:tc>
        <w:tc>
          <w:tcPr>
            <w:tcW w:w="1530" w:type="dxa"/>
            <w:shd w:val="clear" w:color="auto" w:fill="auto"/>
            <w:vAlign w:val="center"/>
          </w:tcPr>
          <w:p w14:paraId="3513B3F7" w14:textId="77777777" w:rsidR="002E5DC2" w:rsidRPr="003A34F0" w:rsidRDefault="002E5DC2" w:rsidP="00E97463">
            <w:pPr>
              <w:rPr>
                <w:rFonts w:ascii="Times New Roman" w:hAnsi="Times New Roman"/>
                <w:sz w:val="22"/>
                <w:szCs w:val="22"/>
                <w:lang w:val="en-US"/>
              </w:rPr>
            </w:pPr>
            <w:r w:rsidRPr="003A34F0">
              <w:rPr>
                <w:rFonts w:ascii="Times New Roman" w:hAnsi="Times New Roman"/>
                <w:sz w:val="22"/>
                <w:szCs w:val="22"/>
                <w:lang w:val="en-US"/>
              </w:rPr>
              <w:t>15</w:t>
            </w:r>
          </w:p>
        </w:tc>
      </w:tr>
      <w:tr w:rsidR="002E5DC2" w:rsidRPr="003A34F0" w14:paraId="7E428E7A" w14:textId="77777777" w:rsidTr="00E97463">
        <w:trPr>
          <w:trHeight w:val="640"/>
        </w:trPr>
        <w:tc>
          <w:tcPr>
            <w:tcW w:w="1020" w:type="dxa"/>
            <w:shd w:val="clear" w:color="auto" w:fill="auto"/>
          </w:tcPr>
          <w:p w14:paraId="24B5A8DB" w14:textId="4318DA6B" w:rsidR="002E5DC2" w:rsidRPr="00D1647A" w:rsidRDefault="00FD16F5" w:rsidP="00E97463">
            <w:pPr>
              <w:rPr>
                <w:rFonts w:ascii="Times New Roman" w:hAnsi="Times New Roman"/>
                <w:sz w:val="22"/>
                <w:szCs w:val="22"/>
                <w:lang w:val="en-US"/>
              </w:rPr>
            </w:pPr>
            <w:r>
              <w:rPr>
                <w:rFonts w:ascii="Times New Roman" w:hAnsi="Times New Roman"/>
                <w:sz w:val="22"/>
                <w:szCs w:val="22"/>
                <w:lang w:val="en-US"/>
              </w:rPr>
              <w:t>5</w:t>
            </w:r>
            <w:r w:rsidR="002E5DC2" w:rsidRPr="00D1647A">
              <w:rPr>
                <w:rFonts w:ascii="Times New Roman" w:hAnsi="Times New Roman"/>
                <w:sz w:val="22"/>
                <w:szCs w:val="22"/>
                <w:lang w:val="en-US"/>
              </w:rPr>
              <w:t>.4</w:t>
            </w:r>
          </w:p>
        </w:tc>
        <w:tc>
          <w:tcPr>
            <w:tcW w:w="5887" w:type="dxa"/>
            <w:shd w:val="clear" w:color="auto" w:fill="auto"/>
            <w:vAlign w:val="center"/>
          </w:tcPr>
          <w:p w14:paraId="681B9A5F" w14:textId="77777777" w:rsidR="002E5DC2" w:rsidRPr="00D20BC9" w:rsidRDefault="002E5DC2" w:rsidP="00E97463">
            <w:pPr>
              <w:rPr>
                <w:rFonts w:ascii="Times New Roman" w:hAnsi="Times New Roman"/>
                <w:bCs/>
                <w:snapToGrid/>
                <w:sz w:val="22"/>
                <w:szCs w:val="22"/>
                <w:lang w:val="de-DE" w:eastAsia="de-DE"/>
              </w:rPr>
            </w:pPr>
            <w:r w:rsidRPr="00D20BC9">
              <w:rPr>
                <w:rFonts w:ascii="Times New Roman" w:hAnsi="Times New Roman"/>
                <w:bCs/>
                <w:snapToGrid/>
                <w:sz w:val="22"/>
                <w:szCs w:val="22"/>
                <w:lang w:val="de-DE" w:eastAsia="de-DE"/>
              </w:rPr>
              <w:t>IP PTZ Camera 2MP 30x zoom 12vdc</w:t>
            </w:r>
          </w:p>
        </w:tc>
        <w:tc>
          <w:tcPr>
            <w:tcW w:w="1530" w:type="dxa"/>
            <w:shd w:val="clear" w:color="auto" w:fill="auto"/>
            <w:vAlign w:val="center"/>
          </w:tcPr>
          <w:p w14:paraId="05FE0CED" w14:textId="77777777" w:rsidR="002E5DC2" w:rsidRPr="00D1647A" w:rsidRDefault="002E5DC2" w:rsidP="00E97463">
            <w:pPr>
              <w:rPr>
                <w:rFonts w:ascii="Times New Roman" w:hAnsi="Times New Roman"/>
                <w:sz w:val="22"/>
                <w:szCs w:val="22"/>
                <w:lang w:val="en-US"/>
              </w:rPr>
            </w:pPr>
            <w:r w:rsidRPr="00D1647A">
              <w:rPr>
                <w:rFonts w:ascii="Times New Roman" w:hAnsi="Times New Roman"/>
                <w:sz w:val="22"/>
                <w:szCs w:val="22"/>
                <w:lang w:val="en-US"/>
              </w:rPr>
              <w:t>12</w:t>
            </w:r>
          </w:p>
        </w:tc>
      </w:tr>
      <w:tr w:rsidR="002E5DC2" w:rsidRPr="003A34F0" w14:paraId="1BC28D67" w14:textId="77777777" w:rsidTr="00E97463">
        <w:trPr>
          <w:trHeight w:val="640"/>
        </w:trPr>
        <w:tc>
          <w:tcPr>
            <w:tcW w:w="1020" w:type="dxa"/>
            <w:shd w:val="clear" w:color="auto" w:fill="auto"/>
          </w:tcPr>
          <w:p w14:paraId="5A60C8DE" w14:textId="2B8025A5" w:rsidR="002E5DC2" w:rsidRPr="00D1647A" w:rsidRDefault="00FD16F5" w:rsidP="00E97463">
            <w:pPr>
              <w:rPr>
                <w:rFonts w:ascii="Times New Roman" w:hAnsi="Times New Roman"/>
                <w:sz w:val="22"/>
                <w:szCs w:val="22"/>
                <w:lang w:val="en-US"/>
              </w:rPr>
            </w:pPr>
            <w:r>
              <w:rPr>
                <w:rFonts w:ascii="Times New Roman" w:hAnsi="Times New Roman"/>
                <w:sz w:val="22"/>
                <w:szCs w:val="22"/>
                <w:lang w:val="en-US"/>
              </w:rPr>
              <w:t>5</w:t>
            </w:r>
            <w:r w:rsidR="002E5DC2" w:rsidRPr="00D1647A">
              <w:rPr>
                <w:rFonts w:ascii="Times New Roman" w:hAnsi="Times New Roman"/>
                <w:sz w:val="22"/>
                <w:szCs w:val="22"/>
                <w:lang w:val="en-US"/>
              </w:rPr>
              <w:t>.5</w:t>
            </w:r>
          </w:p>
        </w:tc>
        <w:tc>
          <w:tcPr>
            <w:tcW w:w="5887" w:type="dxa"/>
            <w:shd w:val="clear" w:color="auto" w:fill="auto"/>
            <w:vAlign w:val="center"/>
          </w:tcPr>
          <w:p w14:paraId="4E06D1E0" w14:textId="77777777" w:rsidR="002E5DC2" w:rsidRPr="00D20BC9" w:rsidRDefault="002E5DC2" w:rsidP="00E97463">
            <w:pPr>
              <w:rPr>
                <w:rFonts w:ascii="Times New Roman" w:hAnsi="Times New Roman"/>
                <w:bCs/>
                <w:snapToGrid/>
                <w:sz w:val="22"/>
                <w:szCs w:val="22"/>
                <w:lang w:val="de-DE" w:eastAsia="de-DE"/>
              </w:rPr>
            </w:pPr>
            <w:r w:rsidRPr="00D20BC9">
              <w:rPr>
                <w:rFonts w:ascii="Times New Roman" w:hAnsi="Times New Roman"/>
                <w:bCs/>
                <w:snapToGrid/>
                <w:sz w:val="22"/>
                <w:szCs w:val="22"/>
                <w:lang w:val="de-DE" w:eastAsia="de-DE"/>
              </w:rPr>
              <w:t>Digital camera</w:t>
            </w:r>
          </w:p>
        </w:tc>
        <w:tc>
          <w:tcPr>
            <w:tcW w:w="1530" w:type="dxa"/>
            <w:shd w:val="clear" w:color="auto" w:fill="auto"/>
            <w:vAlign w:val="center"/>
          </w:tcPr>
          <w:p w14:paraId="76AE676C" w14:textId="77777777" w:rsidR="002E5DC2" w:rsidRPr="00D1647A" w:rsidRDefault="002E5DC2" w:rsidP="00E97463">
            <w:pPr>
              <w:rPr>
                <w:rFonts w:ascii="Times New Roman" w:hAnsi="Times New Roman"/>
                <w:sz w:val="22"/>
                <w:szCs w:val="22"/>
                <w:lang w:val="en-US"/>
              </w:rPr>
            </w:pPr>
            <w:r w:rsidRPr="00D1647A">
              <w:rPr>
                <w:rFonts w:ascii="Times New Roman" w:hAnsi="Times New Roman"/>
                <w:sz w:val="22"/>
                <w:szCs w:val="22"/>
                <w:lang w:val="en-US"/>
              </w:rPr>
              <w:t>15</w:t>
            </w:r>
          </w:p>
        </w:tc>
      </w:tr>
      <w:tr w:rsidR="002E5DC2" w:rsidRPr="003A34F0" w14:paraId="1E516223" w14:textId="77777777" w:rsidTr="00E97463">
        <w:trPr>
          <w:trHeight w:val="640"/>
        </w:trPr>
        <w:tc>
          <w:tcPr>
            <w:tcW w:w="1020" w:type="dxa"/>
            <w:shd w:val="clear" w:color="auto" w:fill="auto"/>
          </w:tcPr>
          <w:p w14:paraId="11B762F1" w14:textId="6E30FE8F" w:rsidR="002E5DC2" w:rsidRPr="00D1647A" w:rsidRDefault="00FD16F5" w:rsidP="00E97463">
            <w:pPr>
              <w:rPr>
                <w:rFonts w:ascii="Times New Roman" w:hAnsi="Times New Roman"/>
                <w:sz w:val="22"/>
                <w:szCs w:val="22"/>
                <w:lang w:val="en-US"/>
              </w:rPr>
            </w:pPr>
            <w:r>
              <w:rPr>
                <w:rFonts w:ascii="Times New Roman" w:hAnsi="Times New Roman"/>
                <w:sz w:val="22"/>
                <w:szCs w:val="22"/>
                <w:lang w:val="en-US"/>
              </w:rPr>
              <w:t>5</w:t>
            </w:r>
            <w:r w:rsidR="002E5DC2" w:rsidRPr="00D1647A">
              <w:rPr>
                <w:rFonts w:ascii="Times New Roman" w:hAnsi="Times New Roman"/>
                <w:sz w:val="22"/>
                <w:szCs w:val="22"/>
                <w:lang w:val="en-US"/>
              </w:rPr>
              <w:t>.6</w:t>
            </w:r>
          </w:p>
        </w:tc>
        <w:tc>
          <w:tcPr>
            <w:tcW w:w="5887" w:type="dxa"/>
            <w:shd w:val="clear" w:color="auto" w:fill="auto"/>
            <w:vAlign w:val="center"/>
          </w:tcPr>
          <w:p w14:paraId="435B65B5" w14:textId="77777777" w:rsidR="002E5DC2" w:rsidRPr="00D20BC9" w:rsidRDefault="002E5DC2" w:rsidP="00E97463">
            <w:pPr>
              <w:rPr>
                <w:rFonts w:ascii="Times New Roman" w:hAnsi="Times New Roman"/>
                <w:bCs/>
                <w:snapToGrid/>
                <w:sz w:val="22"/>
                <w:szCs w:val="22"/>
                <w:lang w:val="de-DE" w:eastAsia="de-DE"/>
              </w:rPr>
            </w:pPr>
            <w:r w:rsidRPr="00D20BC9">
              <w:rPr>
                <w:rFonts w:ascii="Times New Roman" w:hAnsi="Times New Roman"/>
                <w:bCs/>
                <w:snapToGrid/>
                <w:sz w:val="22"/>
                <w:szCs w:val="22"/>
                <w:lang w:val="de-DE" w:eastAsia="de-DE"/>
              </w:rPr>
              <w:t>Mobile pentabrid DVR 4CH min 1080p</w:t>
            </w:r>
          </w:p>
        </w:tc>
        <w:tc>
          <w:tcPr>
            <w:tcW w:w="1530" w:type="dxa"/>
            <w:shd w:val="clear" w:color="auto" w:fill="auto"/>
            <w:vAlign w:val="center"/>
          </w:tcPr>
          <w:p w14:paraId="2459A666" w14:textId="77777777" w:rsidR="002E5DC2" w:rsidRPr="00D1647A" w:rsidRDefault="002E5DC2" w:rsidP="00E97463">
            <w:pPr>
              <w:rPr>
                <w:rFonts w:ascii="Times New Roman" w:hAnsi="Times New Roman"/>
                <w:sz w:val="22"/>
                <w:szCs w:val="22"/>
                <w:lang w:val="en-US"/>
              </w:rPr>
            </w:pPr>
            <w:r w:rsidRPr="00D1647A">
              <w:rPr>
                <w:rFonts w:ascii="Times New Roman" w:hAnsi="Times New Roman"/>
                <w:sz w:val="22"/>
                <w:szCs w:val="22"/>
                <w:lang w:val="en-US"/>
              </w:rPr>
              <w:t>40</w:t>
            </w:r>
          </w:p>
        </w:tc>
      </w:tr>
    </w:tbl>
    <w:p w14:paraId="6E1D6493" w14:textId="179C5C15" w:rsidR="002E5DC2" w:rsidRDefault="002E5DC2" w:rsidP="002E5DC2"/>
    <w:p w14:paraId="6FF8F35B" w14:textId="77777777" w:rsidR="002E5DC2" w:rsidRPr="00D22E2C" w:rsidRDefault="002E5DC2" w:rsidP="002E5DC2">
      <w:pPr>
        <w:ind w:left="567"/>
        <w:jc w:val="both"/>
        <w:rPr>
          <w:rFonts w:ascii="Times New Roman" w:hAnsi="Times New Roman"/>
          <w:sz w:val="22"/>
        </w:rPr>
      </w:pPr>
      <w:r w:rsidRPr="00D22E2C">
        <w:rPr>
          <w:rFonts w:ascii="Times New Roman" w:hAnsi="Times New Roman"/>
          <w:sz w:val="22"/>
        </w:rPr>
        <w:t>In 5 lots at the places of delivery indicated in the distribution list enclosed in Annex II + III:  Technical Specifications + Technical Offer for each lot, DDP</w:t>
      </w:r>
      <w:r w:rsidRPr="00D22E2C">
        <w:rPr>
          <w:rFonts w:ascii="Times New Roman" w:hAnsi="Times New Roman"/>
          <w:sz w:val="22"/>
          <w:vertAlign w:val="superscript"/>
        </w:rPr>
        <w:footnoteReference w:id="1"/>
      </w:r>
      <w:r w:rsidRPr="00D22E2C">
        <w:rPr>
          <w:rFonts w:ascii="Times New Roman" w:hAnsi="Times New Roman"/>
          <w:sz w:val="22"/>
        </w:rPr>
        <w:t>.</w:t>
      </w:r>
    </w:p>
    <w:p w14:paraId="3C9CD5E2" w14:textId="77777777" w:rsidR="002E5DC2" w:rsidRPr="00D22E2C" w:rsidRDefault="002E5DC2" w:rsidP="002E5DC2">
      <w:pPr>
        <w:ind w:left="567"/>
        <w:jc w:val="both"/>
        <w:rPr>
          <w:rFonts w:ascii="Times New Roman" w:hAnsi="Times New Roman"/>
          <w:sz w:val="22"/>
        </w:rPr>
      </w:pPr>
      <w:r w:rsidRPr="00D22E2C">
        <w:rPr>
          <w:rFonts w:ascii="Times New Roman" w:hAnsi="Times New Roman"/>
          <w:sz w:val="22"/>
        </w:rPr>
        <w:t>The period of implementation of tasks shall be:</w:t>
      </w:r>
    </w:p>
    <w:p w14:paraId="67C60143" w14:textId="3C8B170C" w:rsidR="002E5DC2" w:rsidRPr="00D22E2C" w:rsidRDefault="002E5DC2" w:rsidP="002E5DC2">
      <w:pPr>
        <w:ind w:left="567"/>
        <w:jc w:val="both"/>
        <w:rPr>
          <w:rFonts w:ascii="Times New Roman" w:hAnsi="Times New Roman"/>
          <w:sz w:val="22"/>
        </w:rPr>
      </w:pPr>
      <w:r w:rsidRPr="00D22E2C">
        <w:rPr>
          <w:rFonts w:ascii="Times New Roman" w:hAnsi="Times New Roman"/>
          <w:b/>
          <w:sz w:val="22"/>
        </w:rPr>
        <w:t>Lot 1</w:t>
      </w:r>
      <w:r>
        <w:rPr>
          <w:rFonts w:ascii="Times New Roman" w:hAnsi="Times New Roman"/>
          <w:sz w:val="22"/>
        </w:rPr>
        <w:t xml:space="preserve">: </w:t>
      </w:r>
      <w:r w:rsidR="007B778E">
        <w:rPr>
          <w:rFonts w:ascii="Times New Roman" w:hAnsi="Times New Roman"/>
          <w:sz w:val="22"/>
        </w:rPr>
        <w:t xml:space="preserve"> </w:t>
      </w:r>
      <w:r w:rsidR="007153D2">
        <w:rPr>
          <w:rFonts w:ascii="Times New Roman" w:hAnsi="Times New Roman"/>
          <w:sz w:val="22"/>
        </w:rPr>
        <w:t>330</w:t>
      </w:r>
      <w:r>
        <w:rPr>
          <w:rFonts w:ascii="Times New Roman" w:hAnsi="Times New Roman"/>
          <w:sz w:val="22"/>
        </w:rPr>
        <w:t xml:space="preserve"> </w:t>
      </w:r>
      <w:r w:rsidRPr="00D22E2C">
        <w:rPr>
          <w:rFonts w:ascii="Times New Roman" w:hAnsi="Times New Roman"/>
          <w:sz w:val="22"/>
        </w:rPr>
        <w:t>days</w:t>
      </w:r>
    </w:p>
    <w:p w14:paraId="322B5017" w14:textId="15607DDF" w:rsidR="002E5DC2" w:rsidRPr="00D22E2C" w:rsidRDefault="002E5DC2" w:rsidP="002E5DC2">
      <w:pPr>
        <w:ind w:left="567"/>
        <w:jc w:val="both"/>
        <w:rPr>
          <w:rFonts w:ascii="Times New Roman" w:hAnsi="Times New Roman"/>
          <w:sz w:val="22"/>
        </w:rPr>
      </w:pPr>
      <w:r w:rsidRPr="00D22E2C">
        <w:rPr>
          <w:rFonts w:ascii="Times New Roman" w:hAnsi="Times New Roman"/>
          <w:b/>
          <w:sz w:val="22"/>
        </w:rPr>
        <w:lastRenderedPageBreak/>
        <w:t>Lot 2</w:t>
      </w:r>
      <w:r>
        <w:rPr>
          <w:rFonts w:ascii="Times New Roman" w:hAnsi="Times New Roman"/>
          <w:sz w:val="22"/>
        </w:rPr>
        <w:t xml:space="preserve">: </w:t>
      </w:r>
      <w:r w:rsidR="007B778E">
        <w:rPr>
          <w:rFonts w:ascii="Times New Roman" w:hAnsi="Times New Roman"/>
          <w:sz w:val="22"/>
        </w:rPr>
        <w:t xml:space="preserve"> </w:t>
      </w:r>
      <w:r w:rsidR="007153D2">
        <w:rPr>
          <w:rFonts w:ascii="Times New Roman" w:hAnsi="Times New Roman"/>
          <w:sz w:val="22"/>
        </w:rPr>
        <w:t>330</w:t>
      </w:r>
      <w:r>
        <w:rPr>
          <w:rFonts w:ascii="Times New Roman" w:hAnsi="Times New Roman"/>
          <w:sz w:val="22"/>
        </w:rPr>
        <w:t xml:space="preserve"> </w:t>
      </w:r>
      <w:r w:rsidRPr="00D22E2C">
        <w:rPr>
          <w:rFonts w:ascii="Times New Roman" w:hAnsi="Times New Roman"/>
          <w:sz w:val="22"/>
        </w:rPr>
        <w:t>days</w:t>
      </w:r>
    </w:p>
    <w:p w14:paraId="42AC59A6" w14:textId="7B052306" w:rsidR="002E5DC2" w:rsidRPr="00D22E2C" w:rsidRDefault="002E5DC2" w:rsidP="002E5DC2">
      <w:pPr>
        <w:ind w:left="567"/>
        <w:jc w:val="both"/>
        <w:rPr>
          <w:rFonts w:ascii="Times New Roman" w:hAnsi="Times New Roman"/>
          <w:sz w:val="22"/>
        </w:rPr>
      </w:pPr>
      <w:r w:rsidRPr="00D22E2C">
        <w:rPr>
          <w:rFonts w:ascii="Times New Roman" w:hAnsi="Times New Roman"/>
          <w:b/>
          <w:sz w:val="22"/>
        </w:rPr>
        <w:t>Lot 3</w:t>
      </w:r>
      <w:r>
        <w:rPr>
          <w:rFonts w:ascii="Times New Roman" w:hAnsi="Times New Roman"/>
          <w:sz w:val="22"/>
        </w:rPr>
        <w:t xml:space="preserve">: </w:t>
      </w:r>
      <w:r w:rsidRPr="00D22E2C">
        <w:rPr>
          <w:rFonts w:ascii="Times New Roman" w:hAnsi="Times New Roman"/>
          <w:sz w:val="22"/>
        </w:rPr>
        <w:t xml:space="preserve"> </w:t>
      </w:r>
      <w:r w:rsidR="007153D2">
        <w:rPr>
          <w:rFonts w:ascii="Times New Roman" w:hAnsi="Times New Roman"/>
          <w:sz w:val="22"/>
        </w:rPr>
        <w:t>330</w:t>
      </w:r>
      <w:r>
        <w:rPr>
          <w:rFonts w:ascii="Times New Roman" w:hAnsi="Times New Roman"/>
          <w:sz w:val="22"/>
        </w:rPr>
        <w:t xml:space="preserve"> </w:t>
      </w:r>
      <w:r w:rsidRPr="00D22E2C">
        <w:rPr>
          <w:rFonts w:ascii="Times New Roman" w:hAnsi="Times New Roman"/>
          <w:sz w:val="22"/>
        </w:rPr>
        <w:t>days</w:t>
      </w:r>
    </w:p>
    <w:p w14:paraId="68F8003B" w14:textId="3C3B7DDB" w:rsidR="002E5DC2" w:rsidRPr="00D22E2C" w:rsidRDefault="002E5DC2" w:rsidP="002E5DC2">
      <w:pPr>
        <w:ind w:left="567"/>
        <w:jc w:val="both"/>
        <w:rPr>
          <w:rFonts w:ascii="Times New Roman" w:hAnsi="Times New Roman"/>
          <w:sz w:val="22"/>
        </w:rPr>
      </w:pPr>
      <w:r w:rsidRPr="00D22E2C">
        <w:rPr>
          <w:rFonts w:ascii="Times New Roman" w:hAnsi="Times New Roman"/>
          <w:b/>
          <w:sz w:val="22"/>
        </w:rPr>
        <w:t>Lot 4</w:t>
      </w:r>
      <w:r>
        <w:rPr>
          <w:rFonts w:ascii="Times New Roman" w:hAnsi="Times New Roman"/>
          <w:sz w:val="22"/>
        </w:rPr>
        <w:t xml:space="preserve">: </w:t>
      </w:r>
      <w:r w:rsidRPr="00D22E2C">
        <w:rPr>
          <w:rFonts w:ascii="Times New Roman" w:hAnsi="Times New Roman"/>
          <w:sz w:val="22"/>
        </w:rPr>
        <w:t xml:space="preserve"> </w:t>
      </w:r>
      <w:r w:rsidR="007153D2">
        <w:rPr>
          <w:rFonts w:ascii="Times New Roman" w:hAnsi="Times New Roman"/>
          <w:sz w:val="22"/>
        </w:rPr>
        <w:t>330</w:t>
      </w:r>
      <w:r>
        <w:rPr>
          <w:rFonts w:ascii="Times New Roman" w:hAnsi="Times New Roman"/>
          <w:sz w:val="22"/>
        </w:rPr>
        <w:t xml:space="preserve"> </w:t>
      </w:r>
      <w:r w:rsidRPr="00D22E2C">
        <w:rPr>
          <w:rFonts w:ascii="Times New Roman" w:hAnsi="Times New Roman"/>
          <w:sz w:val="22"/>
        </w:rPr>
        <w:t>days</w:t>
      </w:r>
    </w:p>
    <w:p w14:paraId="0D2DC9DA" w14:textId="281BAFBE" w:rsidR="002E5DC2" w:rsidRPr="00D22E2C" w:rsidRDefault="002E5DC2" w:rsidP="002E5DC2">
      <w:pPr>
        <w:ind w:left="567"/>
        <w:jc w:val="both"/>
        <w:rPr>
          <w:rFonts w:ascii="Times New Roman" w:hAnsi="Times New Roman"/>
          <w:sz w:val="22"/>
        </w:rPr>
      </w:pPr>
      <w:r w:rsidRPr="00D22E2C">
        <w:rPr>
          <w:rFonts w:ascii="Times New Roman" w:hAnsi="Times New Roman"/>
          <w:b/>
          <w:sz w:val="22"/>
        </w:rPr>
        <w:t>Lot 5</w:t>
      </w:r>
      <w:r>
        <w:rPr>
          <w:rFonts w:ascii="Times New Roman" w:hAnsi="Times New Roman"/>
          <w:sz w:val="22"/>
        </w:rPr>
        <w:t xml:space="preserve">: </w:t>
      </w:r>
      <w:r w:rsidRPr="00D22E2C">
        <w:rPr>
          <w:rFonts w:ascii="Times New Roman" w:hAnsi="Times New Roman"/>
          <w:sz w:val="22"/>
        </w:rPr>
        <w:t xml:space="preserve"> </w:t>
      </w:r>
      <w:r w:rsidR="007153D2">
        <w:rPr>
          <w:rFonts w:ascii="Times New Roman" w:hAnsi="Times New Roman"/>
          <w:sz w:val="22"/>
        </w:rPr>
        <w:t>330</w:t>
      </w:r>
      <w:r>
        <w:rPr>
          <w:rFonts w:ascii="Times New Roman" w:hAnsi="Times New Roman"/>
          <w:sz w:val="22"/>
        </w:rPr>
        <w:t xml:space="preserve"> </w:t>
      </w:r>
      <w:r w:rsidRPr="00D22E2C">
        <w:rPr>
          <w:rFonts w:ascii="Times New Roman" w:hAnsi="Times New Roman"/>
          <w:sz w:val="22"/>
        </w:rPr>
        <w:t>days</w:t>
      </w:r>
    </w:p>
    <w:p w14:paraId="64855C8E" w14:textId="77777777" w:rsidR="002E5DC2" w:rsidRPr="002E5DC2" w:rsidRDefault="002E5DC2" w:rsidP="002E5DC2"/>
    <w:p w14:paraId="54906AC6"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435D1BB3" w14:textId="1681DB8A" w:rsidR="0047783A" w:rsidRPr="00E97463" w:rsidRDefault="0047783A" w:rsidP="00E82463">
      <w:pPr>
        <w:pStyle w:val="Heading2"/>
        <w:keepNext w:val="0"/>
        <w:tabs>
          <w:tab w:val="left" w:pos="709"/>
        </w:tabs>
        <w:ind w:left="567" w:hanging="567"/>
        <w:jc w:val="both"/>
        <w:rPr>
          <w:rFonts w:ascii="Times New Roman" w:hAnsi="Times New Roman"/>
          <w:lang w:val="en-US"/>
        </w:rPr>
      </w:pPr>
    </w:p>
    <w:p w14:paraId="65FC8B4D" w14:textId="0BEC98C9" w:rsidR="0047783A" w:rsidRPr="00E82463" w:rsidRDefault="007153D2" w:rsidP="002A1860">
      <w:pPr>
        <w:pStyle w:val="Heading2"/>
        <w:ind w:left="567" w:hanging="567"/>
        <w:jc w:val="both"/>
        <w:rPr>
          <w:rFonts w:ascii="Times New Roman" w:hAnsi="Times New Roman"/>
          <w:sz w:val="22"/>
          <w:lang w:val="en-GB"/>
        </w:rPr>
      </w:pPr>
      <w:r>
        <w:rPr>
          <w:rFonts w:ascii="Times New Roman" w:hAnsi="Times New Roman"/>
          <w:sz w:val="22"/>
          <w:lang w:val="en-GB"/>
        </w:rPr>
        <w:t>1.3</w:t>
      </w:r>
      <w:r w:rsidR="0047783A" w:rsidRPr="00E82463">
        <w:rPr>
          <w:rFonts w:ascii="Times New Roman" w:hAnsi="Times New Roman"/>
          <w:sz w:val="22"/>
          <w:lang w:val="en-GB"/>
        </w:rPr>
        <w:t xml:space="preserve"> </w:t>
      </w:r>
      <w:r w:rsidR="0047783A" w:rsidRPr="00E82463">
        <w:rPr>
          <w:rFonts w:ascii="Times New Roman" w:hAnsi="Times New Roman"/>
          <w:sz w:val="22"/>
          <w:lang w:val="en-GB"/>
        </w:rPr>
        <w:tab/>
      </w:r>
      <w:r w:rsidR="0047783A"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0047783A"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478EAAE" w14:textId="6E869C4D" w:rsidR="0047783A" w:rsidRPr="001A2BC4" w:rsidRDefault="00A633C6" w:rsidP="007B753B">
      <w:pPr>
        <w:pStyle w:val="Heading1"/>
      </w:pPr>
      <w:bookmarkStart w:id="4" w:name="_Toc42488071"/>
      <w:r w:rsidRPr="001A2BC4">
        <w:t xml:space="preserve">2. </w:t>
      </w:r>
      <w:r w:rsidR="0047783A" w:rsidRPr="001A2BC4">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14:paraId="65DB2A02" w14:textId="77777777" w:rsidTr="00A4424B">
        <w:tc>
          <w:tcPr>
            <w:tcW w:w="3969" w:type="dxa"/>
            <w:shd w:val="pct10" w:color="auto" w:fill="FFFFFF"/>
          </w:tcPr>
          <w:p w14:paraId="132820BF"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057CFEC8" w14:textId="6B87615B" w:rsidR="00403B25" w:rsidRPr="00E82463" w:rsidRDefault="00E97463" w:rsidP="00403B25">
            <w:pPr>
              <w:jc w:val="center"/>
              <w:rPr>
                <w:rFonts w:ascii="Times New Roman" w:hAnsi="Times New Roman"/>
                <w:sz w:val="22"/>
              </w:rPr>
            </w:pPr>
            <w:r>
              <w:rPr>
                <w:rFonts w:ascii="Times New Roman" w:hAnsi="Times New Roman"/>
                <w:sz w:val="22"/>
              </w:rPr>
              <w:t xml:space="preserve">Not applicable </w:t>
            </w:r>
          </w:p>
        </w:tc>
        <w:tc>
          <w:tcPr>
            <w:tcW w:w="2268" w:type="dxa"/>
          </w:tcPr>
          <w:p w14:paraId="2746E565" w14:textId="557F3E21" w:rsidR="00403B25" w:rsidRPr="00156114" w:rsidRDefault="00E97463" w:rsidP="00403B25">
            <w:pPr>
              <w:jc w:val="center"/>
              <w:rPr>
                <w:rFonts w:ascii="Times New Roman" w:hAnsi="Times New Roman"/>
                <w:sz w:val="22"/>
              </w:rPr>
            </w:pPr>
            <w:r>
              <w:rPr>
                <w:rFonts w:ascii="Times New Roman" w:hAnsi="Times New Roman"/>
                <w:sz w:val="22"/>
                <w:szCs w:val="22"/>
              </w:rPr>
              <w:t>Not applicable</w:t>
            </w:r>
          </w:p>
        </w:tc>
      </w:tr>
      <w:tr w:rsidR="00403B25" w:rsidRPr="00E82463" w14:paraId="750EA862" w14:textId="77777777" w:rsidTr="00A4424B">
        <w:tc>
          <w:tcPr>
            <w:tcW w:w="3969" w:type="dxa"/>
            <w:shd w:val="pct10" w:color="auto" w:fill="FFFFFF"/>
          </w:tcPr>
          <w:p w14:paraId="23E77229" w14:textId="77777777" w:rsidR="00403B25" w:rsidRPr="00B35051" w:rsidRDefault="00403B25"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14:paraId="011343CC" w14:textId="1BA72FE5" w:rsidR="00403B25" w:rsidRPr="009956B4" w:rsidRDefault="00D20BC9" w:rsidP="00D20BC9">
            <w:pPr>
              <w:jc w:val="center"/>
              <w:rPr>
                <w:rFonts w:ascii="Times New Roman" w:hAnsi="Times New Roman"/>
                <w:sz w:val="22"/>
                <w:szCs w:val="22"/>
                <w:highlight w:val="yellow"/>
              </w:rPr>
            </w:pPr>
            <w:r>
              <w:rPr>
                <w:rFonts w:ascii="Times New Roman" w:hAnsi="Times New Roman"/>
                <w:sz w:val="22"/>
                <w:szCs w:val="22"/>
                <w:highlight w:val="yellow"/>
              </w:rPr>
              <w:t>10</w:t>
            </w:r>
            <w:r w:rsidR="00BB734A">
              <w:rPr>
                <w:rFonts w:ascii="Times New Roman" w:hAnsi="Times New Roman"/>
                <w:sz w:val="22"/>
                <w:szCs w:val="22"/>
                <w:highlight w:val="yellow"/>
              </w:rPr>
              <w:t xml:space="preserve"> </w:t>
            </w:r>
            <w:r>
              <w:rPr>
                <w:rFonts w:ascii="Times New Roman" w:hAnsi="Times New Roman"/>
                <w:sz w:val="22"/>
                <w:szCs w:val="22"/>
                <w:highlight w:val="yellow"/>
              </w:rPr>
              <w:t xml:space="preserve">October </w:t>
            </w:r>
            <w:r w:rsidR="00E97463">
              <w:rPr>
                <w:rFonts w:ascii="Times New Roman" w:hAnsi="Times New Roman"/>
                <w:sz w:val="22"/>
                <w:szCs w:val="22"/>
                <w:highlight w:val="yellow"/>
              </w:rPr>
              <w:t>2022</w:t>
            </w:r>
          </w:p>
        </w:tc>
        <w:tc>
          <w:tcPr>
            <w:tcW w:w="2268" w:type="dxa"/>
          </w:tcPr>
          <w:p w14:paraId="5B1CA5BA" w14:textId="51B1D110" w:rsidR="00403B25" w:rsidRPr="00403B25" w:rsidRDefault="00707275" w:rsidP="00403B25">
            <w:pPr>
              <w:jc w:val="center"/>
              <w:rPr>
                <w:rFonts w:ascii="Times New Roman" w:hAnsi="Times New Roman"/>
                <w:sz w:val="22"/>
              </w:rPr>
            </w:pPr>
            <w:r>
              <w:rPr>
                <w:rFonts w:ascii="Times New Roman" w:hAnsi="Times New Roman"/>
                <w:sz w:val="22"/>
                <w:szCs w:val="22"/>
              </w:rPr>
              <w:t>10:00</w:t>
            </w:r>
          </w:p>
        </w:tc>
      </w:tr>
      <w:tr w:rsidR="00403B25" w:rsidRPr="00E82463" w14:paraId="3722E57B" w14:textId="77777777" w:rsidTr="00A4424B">
        <w:tc>
          <w:tcPr>
            <w:tcW w:w="3969" w:type="dxa"/>
            <w:shd w:val="pct10" w:color="auto" w:fill="FFFFFF"/>
          </w:tcPr>
          <w:p w14:paraId="4E5EBEC6" w14:textId="77777777"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77825E18" w:rsidR="00403B25" w:rsidRPr="009956B4" w:rsidRDefault="00D20BC9" w:rsidP="00D20BC9">
            <w:pPr>
              <w:jc w:val="center"/>
              <w:rPr>
                <w:rFonts w:ascii="Times New Roman" w:hAnsi="Times New Roman"/>
                <w:sz w:val="22"/>
                <w:szCs w:val="22"/>
                <w:highlight w:val="yellow"/>
              </w:rPr>
            </w:pPr>
            <w:r>
              <w:rPr>
                <w:rFonts w:ascii="Times New Roman" w:hAnsi="Times New Roman"/>
                <w:sz w:val="22"/>
                <w:szCs w:val="22"/>
                <w:highlight w:val="yellow"/>
              </w:rPr>
              <w:t>23</w:t>
            </w:r>
            <w:r w:rsidR="00BB734A">
              <w:rPr>
                <w:rFonts w:ascii="Times New Roman" w:hAnsi="Times New Roman"/>
                <w:sz w:val="22"/>
                <w:szCs w:val="22"/>
                <w:highlight w:val="yellow"/>
              </w:rPr>
              <w:t xml:space="preserve"> </w:t>
            </w:r>
            <w:r>
              <w:rPr>
                <w:rFonts w:ascii="Times New Roman" w:hAnsi="Times New Roman"/>
                <w:sz w:val="22"/>
                <w:szCs w:val="22"/>
                <w:highlight w:val="yellow"/>
              </w:rPr>
              <w:t xml:space="preserve">October </w:t>
            </w:r>
            <w:r w:rsidR="00E97463">
              <w:rPr>
                <w:rFonts w:ascii="Times New Roman" w:hAnsi="Times New Roman"/>
                <w:sz w:val="22"/>
                <w:szCs w:val="22"/>
                <w:highlight w:val="yellow"/>
              </w:rPr>
              <w:t>2022</w:t>
            </w:r>
          </w:p>
        </w:tc>
        <w:tc>
          <w:tcPr>
            <w:tcW w:w="2268" w:type="dxa"/>
          </w:tcPr>
          <w:p w14:paraId="042C6B74" w14:textId="77777777" w:rsidR="00403B25" w:rsidRPr="00E82463" w:rsidRDefault="00403B25" w:rsidP="00403B25">
            <w:pPr>
              <w:jc w:val="center"/>
              <w:rPr>
                <w:rFonts w:ascii="Times New Roman" w:hAnsi="Times New Roman"/>
                <w:sz w:val="22"/>
              </w:rPr>
            </w:pPr>
            <w:r w:rsidRPr="00E82463">
              <w:rPr>
                <w:rFonts w:ascii="Times New Roman" w:hAnsi="Times New Roman"/>
                <w:sz w:val="22"/>
              </w:rPr>
              <w:t>-</w:t>
            </w:r>
          </w:p>
        </w:tc>
      </w:tr>
      <w:tr w:rsidR="00403B25" w:rsidRPr="00E82463" w14:paraId="2C1FA528" w14:textId="77777777" w:rsidTr="00A4424B">
        <w:tc>
          <w:tcPr>
            <w:tcW w:w="3969" w:type="dxa"/>
            <w:shd w:val="pct10" w:color="auto" w:fill="FFFFFF"/>
          </w:tcPr>
          <w:p w14:paraId="50CA7D32"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4D92473A" w:rsidR="00403B25" w:rsidRPr="00E82463" w:rsidRDefault="00D20BC9" w:rsidP="00D20BC9">
            <w:pPr>
              <w:jc w:val="center"/>
              <w:rPr>
                <w:rFonts w:ascii="Times New Roman" w:hAnsi="Times New Roman"/>
                <w:sz w:val="22"/>
              </w:rPr>
            </w:pPr>
            <w:r>
              <w:rPr>
                <w:rFonts w:ascii="Times New Roman" w:hAnsi="Times New Roman"/>
                <w:sz w:val="22"/>
                <w:highlight w:val="yellow"/>
              </w:rPr>
              <w:t>31 October</w:t>
            </w:r>
            <w:r w:rsidR="00E97463" w:rsidRPr="00D20BC9">
              <w:rPr>
                <w:rFonts w:ascii="Times New Roman" w:hAnsi="Times New Roman"/>
                <w:sz w:val="22"/>
                <w:highlight w:val="yellow"/>
              </w:rPr>
              <w:t xml:space="preserve"> 2022</w:t>
            </w:r>
          </w:p>
        </w:tc>
        <w:tc>
          <w:tcPr>
            <w:tcW w:w="2268" w:type="dxa"/>
          </w:tcPr>
          <w:p w14:paraId="24FA29BB" w14:textId="23DA3BA1" w:rsidR="00403B25" w:rsidRPr="00E82463" w:rsidRDefault="00707275" w:rsidP="00403B25">
            <w:pPr>
              <w:jc w:val="center"/>
              <w:rPr>
                <w:rFonts w:ascii="Times New Roman" w:hAnsi="Times New Roman"/>
                <w:sz w:val="22"/>
              </w:rPr>
            </w:pPr>
            <w:r>
              <w:rPr>
                <w:rFonts w:ascii="Times New Roman" w:hAnsi="Times New Roman"/>
                <w:sz w:val="22"/>
              </w:rPr>
              <w:t>12:00</w:t>
            </w:r>
          </w:p>
        </w:tc>
      </w:tr>
      <w:tr w:rsidR="00403B25" w:rsidRPr="00E82463" w14:paraId="0190C6E2" w14:textId="77777777" w:rsidTr="00A4424B">
        <w:tc>
          <w:tcPr>
            <w:tcW w:w="3969" w:type="dxa"/>
            <w:shd w:val="pct10" w:color="auto" w:fill="FFFFFF"/>
          </w:tcPr>
          <w:p w14:paraId="550FBF2E"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582624C5" w14:textId="7BF646C9" w:rsidR="00403B25" w:rsidRPr="00E82463" w:rsidRDefault="00403B25" w:rsidP="00D20BC9">
            <w:pPr>
              <w:jc w:val="center"/>
              <w:rPr>
                <w:rFonts w:ascii="Times New Roman" w:hAnsi="Times New Roman"/>
                <w:sz w:val="22"/>
              </w:rPr>
            </w:pPr>
            <w:r w:rsidRPr="00E97463">
              <w:rPr>
                <w:rFonts w:ascii="Times New Roman" w:hAnsi="Times New Roman"/>
                <w:sz w:val="22"/>
                <w:highlight w:val="yellow"/>
              </w:rPr>
              <w:t>As indicated in the Contract Notice</w:t>
            </w:r>
            <w:r w:rsidR="00703D69" w:rsidRPr="00E97463">
              <w:rPr>
                <w:rFonts w:ascii="Times New Roman" w:hAnsi="Times New Roman"/>
                <w:sz w:val="22"/>
                <w:highlight w:val="yellow"/>
              </w:rPr>
              <w:t xml:space="preserve"> (IV.2.7)</w:t>
            </w:r>
          </w:p>
        </w:tc>
        <w:tc>
          <w:tcPr>
            <w:tcW w:w="2268" w:type="dxa"/>
          </w:tcPr>
          <w:p w14:paraId="4A5D8A55" w14:textId="5FC1C927" w:rsidR="00403B25" w:rsidRPr="008A1822" w:rsidRDefault="008A1822">
            <w:pPr>
              <w:jc w:val="center"/>
              <w:rPr>
                <w:rFonts w:ascii="Times New Roman" w:hAnsi="Times New Roman"/>
                <w:sz w:val="22"/>
                <w:lang w:val="sr-Latn-RS"/>
              </w:rPr>
            </w:pPr>
            <w:r>
              <w:rPr>
                <w:rFonts w:ascii="Times New Roman" w:hAnsi="Times New Roman"/>
                <w:sz w:val="22"/>
              </w:rPr>
              <w:t>13</w:t>
            </w:r>
            <w:r>
              <w:rPr>
                <w:rFonts w:ascii="Times New Roman" w:hAnsi="Times New Roman"/>
                <w:sz w:val="22"/>
                <w:lang w:val="sr-Latn-RS"/>
              </w:rPr>
              <w:t>:00</w:t>
            </w:r>
          </w:p>
        </w:tc>
      </w:tr>
      <w:tr w:rsidR="00403B25" w:rsidRPr="00E82463" w14:paraId="3B4561D8" w14:textId="77777777" w:rsidTr="00A4424B">
        <w:tc>
          <w:tcPr>
            <w:tcW w:w="3969" w:type="dxa"/>
            <w:shd w:val="pct10" w:color="auto" w:fill="FFFFFF"/>
          </w:tcPr>
          <w:p w14:paraId="2A2A8413"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3ADF515B" w:rsidR="00403B25" w:rsidRPr="00E82463" w:rsidRDefault="00D20BC9" w:rsidP="00D20BC9">
            <w:pPr>
              <w:tabs>
                <w:tab w:val="left" w:pos="851"/>
              </w:tabs>
              <w:jc w:val="center"/>
              <w:rPr>
                <w:rFonts w:ascii="Times New Roman" w:hAnsi="Times New Roman"/>
                <w:sz w:val="22"/>
              </w:rPr>
            </w:pPr>
            <w:r>
              <w:rPr>
                <w:rFonts w:ascii="Times New Roman" w:hAnsi="Times New Roman"/>
                <w:sz w:val="22"/>
                <w:highlight w:val="yellow"/>
              </w:rPr>
              <w:t>January</w:t>
            </w:r>
            <w:r w:rsidRPr="00E97463">
              <w:rPr>
                <w:rFonts w:ascii="Times New Roman" w:hAnsi="Times New Roman"/>
                <w:sz w:val="22"/>
                <w:highlight w:val="yellow"/>
              </w:rPr>
              <w:t xml:space="preserve"> </w:t>
            </w:r>
            <w:r w:rsidR="00E97463" w:rsidRPr="00E97463">
              <w:rPr>
                <w:rFonts w:ascii="Times New Roman" w:hAnsi="Times New Roman"/>
                <w:sz w:val="22"/>
                <w:highlight w:val="yellow"/>
              </w:rPr>
              <w:t>2022</w:t>
            </w:r>
          </w:p>
        </w:tc>
        <w:tc>
          <w:tcPr>
            <w:tcW w:w="2268" w:type="dxa"/>
          </w:tcPr>
          <w:p w14:paraId="3D4FD905" w14:textId="77777777" w:rsidR="00403B25" w:rsidRPr="00E82463" w:rsidRDefault="00403B25" w:rsidP="00403B25">
            <w:pPr>
              <w:tabs>
                <w:tab w:val="left" w:pos="851"/>
              </w:tabs>
              <w:jc w:val="center"/>
              <w:rPr>
                <w:rFonts w:ascii="Times New Roman" w:hAnsi="Times New Roman"/>
                <w:sz w:val="22"/>
              </w:rPr>
            </w:pPr>
            <w:r w:rsidRPr="00E82463">
              <w:rPr>
                <w:rFonts w:ascii="Times New Roman" w:hAnsi="Times New Roman"/>
                <w:sz w:val="22"/>
              </w:rPr>
              <w:t>-</w:t>
            </w:r>
          </w:p>
        </w:tc>
      </w:tr>
      <w:tr w:rsidR="00403B25" w:rsidRPr="00E82463" w14:paraId="6F1F217F" w14:textId="77777777" w:rsidTr="00A4424B">
        <w:tc>
          <w:tcPr>
            <w:tcW w:w="3969" w:type="dxa"/>
            <w:shd w:val="pct10" w:color="auto" w:fill="FFFFFF"/>
          </w:tcPr>
          <w:p w14:paraId="6FC76AD1"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1BEF0283" w:rsidR="00403B25" w:rsidRPr="00E82463" w:rsidRDefault="008A1822" w:rsidP="00D20BC9">
            <w:pPr>
              <w:tabs>
                <w:tab w:val="left" w:pos="851"/>
              </w:tabs>
              <w:jc w:val="center"/>
              <w:rPr>
                <w:rFonts w:ascii="Times New Roman" w:hAnsi="Times New Roman"/>
                <w:sz w:val="22"/>
              </w:rPr>
            </w:pPr>
            <w:r>
              <w:rPr>
                <w:rFonts w:ascii="Times New Roman" w:hAnsi="Times New Roman"/>
                <w:sz w:val="22"/>
                <w:highlight w:val="yellow"/>
              </w:rPr>
              <w:t>February</w:t>
            </w:r>
            <w:bookmarkStart w:id="5" w:name="_GoBack"/>
            <w:bookmarkEnd w:id="5"/>
            <w:r w:rsidR="00D20BC9" w:rsidRPr="00E97463">
              <w:rPr>
                <w:rFonts w:ascii="Times New Roman" w:hAnsi="Times New Roman"/>
                <w:sz w:val="22"/>
                <w:highlight w:val="yellow"/>
              </w:rPr>
              <w:t xml:space="preserve"> </w:t>
            </w:r>
            <w:r w:rsidR="00E97463" w:rsidRPr="00E97463">
              <w:rPr>
                <w:rFonts w:ascii="Times New Roman" w:hAnsi="Times New Roman"/>
                <w:sz w:val="22"/>
                <w:highlight w:val="yellow"/>
              </w:rPr>
              <w:t>2022</w:t>
            </w:r>
          </w:p>
        </w:tc>
        <w:tc>
          <w:tcPr>
            <w:tcW w:w="2268" w:type="dxa"/>
          </w:tcPr>
          <w:p w14:paraId="1D7A125C" w14:textId="77777777" w:rsidR="00403B25" w:rsidRPr="00E82463" w:rsidRDefault="00403B25" w:rsidP="001A2BC4">
            <w:pPr>
              <w:tabs>
                <w:tab w:val="left" w:pos="851"/>
              </w:tabs>
              <w:jc w:val="center"/>
              <w:rPr>
                <w:rFonts w:ascii="Times New Roman" w:hAnsi="Times New Roman"/>
                <w:sz w:val="22"/>
              </w:rPr>
            </w:pPr>
            <w:r w:rsidRPr="00E82463">
              <w:rPr>
                <w:rFonts w:ascii="Times New Roman" w:hAnsi="Times New Roman"/>
                <w:sz w:val="22"/>
              </w:rPr>
              <w:t>-</w:t>
            </w:r>
          </w:p>
        </w:tc>
      </w:tr>
    </w:tbl>
    <w:p w14:paraId="1854E952" w14:textId="33FF115E" w:rsidR="0047783A" w:rsidRDefault="00F679ED">
      <w:pPr>
        <w:tabs>
          <w:tab w:val="left" w:pos="851"/>
        </w:tabs>
        <w:jc w:val="both"/>
        <w:rPr>
          <w:rFonts w:ascii="Times New Roman" w:hAnsi="Times New Roman"/>
          <w:b/>
        </w:rPr>
      </w:pPr>
      <w:bookmarkStart w:id="6" w:name="_Ref500317541"/>
      <w:r>
        <w:rPr>
          <w:rFonts w:ascii="Times New Roman" w:hAnsi="Times New Roman"/>
          <w:b/>
        </w:rPr>
        <w:t>* Provisional date</w:t>
      </w:r>
    </w:p>
    <w:p w14:paraId="0C879CB9" w14:textId="77777777" w:rsidR="00F679ED" w:rsidRPr="00E82463" w:rsidRDefault="00F679ED">
      <w:pPr>
        <w:tabs>
          <w:tab w:val="left" w:pos="851"/>
        </w:tabs>
        <w:jc w:val="both"/>
        <w:rPr>
          <w:rFonts w:ascii="Times New Roman" w:hAnsi="Times New Roman"/>
          <w:b/>
        </w:rPr>
      </w:pPr>
    </w:p>
    <w:p w14:paraId="6B90190C" w14:textId="36589EAA" w:rsidR="00EC4FD6" w:rsidRPr="0042695A" w:rsidRDefault="00A633C6" w:rsidP="007B753B">
      <w:pPr>
        <w:pStyle w:val="Heading1"/>
      </w:pPr>
      <w:bookmarkStart w:id="7" w:name="_Toc42488072"/>
      <w:bookmarkEnd w:id="6"/>
      <w:r>
        <w:t xml:space="preserve">3. </w:t>
      </w:r>
      <w:r w:rsidR="0047783A" w:rsidRPr="00E82463">
        <w:t>Participation</w:t>
      </w:r>
      <w:bookmarkEnd w:id="7"/>
    </w:p>
    <w:p w14:paraId="121DD461" w14:textId="2614B025" w:rsidR="0047783A" w:rsidRPr="00E82463" w:rsidRDefault="0047783A" w:rsidP="009956B4">
      <w:pPr>
        <w:pStyle w:val="Heading2"/>
        <w:keepNext w:val="0"/>
        <w:jc w:val="both"/>
        <w:rPr>
          <w:rFonts w:ascii="Times New Roman" w:hAnsi="Times New Roman"/>
          <w:lang w:val="en-GB"/>
        </w:rPr>
      </w:pPr>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190E71B"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lastRenderedPageBreak/>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7164BE93" w14:textId="4CB9F9F0" w:rsidR="00502B15" w:rsidRDefault="0047783A" w:rsidP="00EC571A">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14:paraId="23134A1E" w14:textId="7AD0C5DE" w:rsidR="0069153C" w:rsidRPr="00A4424B" w:rsidRDefault="00502B15" w:rsidP="00E97463">
      <w:pPr>
        <w:pStyle w:val="Heading2"/>
        <w:tabs>
          <w:tab w:val="num" w:pos="709"/>
          <w:tab w:val="left" w:pos="792"/>
          <w:tab w:val="left" w:pos="8080"/>
        </w:tabs>
        <w:ind w:left="567" w:hanging="567"/>
        <w:jc w:val="both"/>
        <w:rPr>
          <w:rFonts w:ascii="Times New Roman" w:hAnsi="Times New Roman"/>
          <w:sz w:val="22"/>
          <w:szCs w:val="22"/>
          <w:lang w:val="en-GB"/>
        </w:rPr>
      </w:pPr>
      <w:r>
        <w:rPr>
          <w:rFonts w:ascii="Times New Roman" w:hAnsi="Times New Roman"/>
          <w:sz w:val="22"/>
          <w:szCs w:val="22"/>
          <w:lang w:val="en-GB"/>
        </w:rPr>
        <w:tab/>
      </w:r>
    </w:p>
    <w:p w14:paraId="360F1A5F" w14:textId="4CF95F57" w:rsidR="0047783A" w:rsidRPr="001A2BC4" w:rsidRDefault="00A633C6" w:rsidP="007B753B">
      <w:pPr>
        <w:pStyle w:val="Heading1"/>
      </w:pPr>
      <w:bookmarkStart w:id="8" w:name="_Toc42488073"/>
      <w:r>
        <w:t xml:space="preserve">4. </w:t>
      </w:r>
      <w:r w:rsidR="0047783A" w:rsidRPr="001A2BC4">
        <w:t>Origin</w:t>
      </w:r>
      <w:bookmarkEnd w:id="8"/>
    </w:p>
    <w:p w14:paraId="7C736E33" w14:textId="2DAE3771" w:rsidR="0047783A" w:rsidRDefault="000A5F76" w:rsidP="00D20BC9">
      <w:pPr>
        <w:pStyle w:val="paragraph"/>
        <w:spacing w:before="0" w:beforeAutospacing="0" w:after="0" w:afterAutospacing="0"/>
        <w:ind w:left="630" w:hanging="630"/>
        <w:jc w:val="both"/>
        <w:textAlignment w:val="baseline"/>
        <w:rPr>
          <w:szCs w:val="22"/>
        </w:rPr>
      </w:pPr>
      <w:r w:rsidRPr="001A2BC4">
        <w:rPr>
          <w:sz w:val="22"/>
          <w:lang w:val="en-GB"/>
        </w:rPr>
        <w:t xml:space="preserve">4.1 </w:t>
      </w:r>
      <w:r w:rsidRPr="001A2BC4">
        <w:rPr>
          <w:sz w:val="22"/>
          <w:lang w:val="en-GB"/>
        </w:rPr>
        <w:tab/>
      </w:r>
      <w:proofErr w:type="spellStart"/>
      <w:r w:rsidR="0047783A" w:rsidRPr="00D20BC9">
        <w:rPr>
          <w:sz w:val="22"/>
        </w:rPr>
        <w:t>Unless</w:t>
      </w:r>
      <w:proofErr w:type="spellEnd"/>
      <w:r w:rsidR="0047783A" w:rsidRPr="00D20BC9">
        <w:rPr>
          <w:sz w:val="22"/>
        </w:rPr>
        <w:t xml:space="preserve"> </w:t>
      </w:r>
      <w:proofErr w:type="spellStart"/>
      <w:r w:rsidR="0047783A" w:rsidRPr="00D20BC9">
        <w:rPr>
          <w:sz w:val="22"/>
        </w:rPr>
        <w:t>otherwise</w:t>
      </w:r>
      <w:proofErr w:type="spellEnd"/>
      <w:r w:rsidR="0047783A" w:rsidRPr="00D20BC9">
        <w:rPr>
          <w:sz w:val="22"/>
        </w:rPr>
        <w:t xml:space="preserve"> </w:t>
      </w:r>
      <w:proofErr w:type="spellStart"/>
      <w:r w:rsidR="0047783A" w:rsidRPr="00D20BC9">
        <w:rPr>
          <w:sz w:val="22"/>
        </w:rPr>
        <w:t>provided</w:t>
      </w:r>
      <w:proofErr w:type="spellEnd"/>
      <w:r w:rsidR="0047783A" w:rsidRPr="00D20BC9">
        <w:rPr>
          <w:sz w:val="22"/>
        </w:rPr>
        <w:t xml:space="preserve"> in the </w:t>
      </w:r>
      <w:proofErr w:type="spellStart"/>
      <w:r w:rsidR="0047783A" w:rsidRPr="00D20BC9">
        <w:rPr>
          <w:sz w:val="22"/>
        </w:rPr>
        <w:t>contract</w:t>
      </w:r>
      <w:proofErr w:type="spellEnd"/>
      <w:r w:rsidR="0063744A" w:rsidRPr="00D20BC9">
        <w:rPr>
          <w:sz w:val="22"/>
        </w:rPr>
        <w:t xml:space="preserve"> or </w:t>
      </w:r>
      <w:proofErr w:type="spellStart"/>
      <w:r w:rsidR="0063744A" w:rsidRPr="00D20BC9">
        <w:rPr>
          <w:sz w:val="22"/>
        </w:rPr>
        <w:t>below</w:t>
      </w:r>
      <w:proofErr w:type="spellEnd"/>
      <w:r w:rsidR="00675D72" w:rsidRPr="00D20BC9">
        <w:rPr>
          <w:sz w:val="22"/>
        </w:rPr>
        <w:t xml:space="preserve"> </w:t>
      </w:r>
      <w:r w:rsidR="0047783A" w:rsidRPr="00D20BC9">
        <w:rPr>
          <w:sz w:val="22"/>
        </w:rPr>
        <w:t xml:space="preserve">all </w:t>
      </w:r>
      <w:proofErr w:type="spellStart"/>
      <w:r w:rsidR="0047783A" w:rsidRPr="00D20BC9">
        <w:rPr>
          <w:sz w:val="22"/>
        </w:rPr>
        <w:t>goods</w:t>
      </w:r>
      <w:proofErr w:type="spellEnd"/>
      <w:r w:rsidR="0047783A" w:rsidRPr="00D20BC9">
        <w:rPr>
          <w:sz w:val="22"/>
        </w:rPr>
        <w:t xml:space="preserve"> </w:t>
      </w:r>
      <w:proofErr w:type="spellStart"/>
      <w:r w:rsidR="0047783A" w:rsidRPr="00D20BC9">
        <w:rPr>
          <w:sz w:val="22"/>
        </w:rPr>
        <w:t>purchased</w:t>
      </w:r>
      <w:proofErr w:type="spellEnd"/>
      <w:r w:rsidR="0047783A" w:rsidRPr="00D20BC9">
        <w:rPr>
          <w:sz w:val="22"/>
        </w:rPr>
        <w:t xml:space="preserve"> </w:t>
      </w:r>
      <w:proofErr w:type="spellStart"/>
      <w:r w:rsidR="00B96E4B" w:rsidRPr="00D20BC9">
        <w:rPr>
          <w:sz w:val="22"/>
        </w:rPr>
        <w:t>under</w:t>
      </w:r>
      <w:proofErr w:type="spellEnd"/>
      <w:r w:rsidR="00B96E4B" w:rsidRPr="00D20BC9">
        <w:rPr>
          <w:sz w:val="22"/>
        </w:rPr>
        <w:t xml:space="preserve"> the </w:t>
      </w:r>
      <w:proofErr w:type="spellStart"/>
      <w:r w:rsidR="00B96E4B" w:rsidRPr="00D20BC9">
        <w:rPr>
          <w:sz w:val="22"/>
        </w:rPr>
        <w:t>contract</w:t>
      </w:r>
      <w:proofErr w:type="spellEnd"/>
      <w:r w:rsidR="00B96E4B" w:rsidRPr="00D20BC9">
        <w:rPr>
          <w:sz w:val="22"/>
        </w:rPr>
        <w:t xml:space="preserve"> </w:t>
      </w:r>
      <w:r w:rsidR="0047783A" w:rsidRPr="00D20BC9">
        <w:rPr>
          <w:sz w:val="22"/>
        </w:rPr>
        <w:t xml:space="preserve">must </w:t>
      </w:r>
      <w:proofErr w:type="spellStart"/>
      <w:r w:rsidR="0047783A" w:rsidRPr="00D20BC9">
        <w:rPr>
          <w:sz w:val="22"/>
        </w:rPr>
        <w:t>originate</w:t>
      </w:r>
      <w:proofErr w:type="spellEnd"/>
      <w:r w:rsidR="0047783A" w:rsidRPr="00D20BC9">
        <w:rPr>
          <w:sz w:val="22"/>
        </w:rPr>
        <w:t xml:space="preserve"> in a </w:t>
      </w:r>
      <w:proofErr w:type="spellStart"/>
      <w:r w:rsidR="0047783A" w:rsidRPr="00D20BC9">
        <w:rPr>
          <w:sz w:val="22"/>
        </w:rPr>
        <w:t>Member</w:t>
      </w:r>
      <w:proofErr w:type="spellEnd"/>
      <w:r w:rsidR="0047783A" w:rsidRPr="00D20BC9">
        <w:rPr>
          <w:sz w:val="22"/>
        </w:rPr>
        <w:t xml:space="preserve"> State of the </w:t>
      </w:r>
      <w:proofErr w:type="spellStart"/>
      <w:r w:rsidR="0047783A" w:rsidRPr="00D20BC9">
        <w:rPr>
          <w:sz w:val="22"/>
        </w:rPr>
        <w:t>European</w:t>
      </w:r>
      <w:proofErr w:type="spellEnd"/>
      <w:r w:rsidR="0047783A" w:rsidRPr="00D20BC9">
        <w:rPr>
          <w:sz w:val="22"/>
        </w:rPr>
        <w:t xml:space="preserve"> Union or </w:t>
      </w:r>
      <w:r w:rsidR="00264ACD" w:rsidRPr="00D20BC9">
        <w:rPr>
          <w:sz w:val="22"/>
        </w:rPr>
        <w:t xml:space="preserve">in </w:t>
      </w:r>
      <w:r w:rsidR="0047783A" w:rsidRPr="00D20BC9">
        <w:rPr>
          <w:sz w:val="22"/>
        </w:rPr>
        <w:t xml:space="preserve">a </w:t>
      </w:r>
      <w:r w:rsidR="00264ACD" w:rsidRPr="00D20BC9">
        <w:rPr>
          <w:sz w:val="22"/>
        </w:rPr>
        <w:t xml:space="preserve">country or </w:t>
      </w:r>
      <w:proofErr w:type="spellStart"/>
      <w:r w:rsidR="00264ACD" w:rsidRPr="00D20BC9">
        <w:rPr>
          <w:sz w:val="22"/>
        </w:rPr>
        <w:t>territory</w:t>
      </w:r>
      <w:proofErr w:type="spellEnd"/>
      <w:r w:rsidR="00264ACD" w:rsidRPr="00D20BC9">
        <w:rPr>
          <w:sz w:val="22"/>
        </w:rPr>
        <w:t xml:space="preserve"> of the </w:t>
      </w:r>
      <w:proofErr w:type="spellStart"/>
      <w:r w:rsidR="00264ACD" w:rsidRPr="00D20BC9">
        <w:rPr>
          <w:sz w:val="22"/>
        </w:rPr>
        <w:t>regions</w:t>
      </w:r>
      <w:proofErr w:type="spellEnd"/>
      <w:r w:rsidR="00264ACD" w:rsidRPr="00D20BC9">
        <w:rPr>
          <w:sz w:val="22"/>
        </w:rPr>
        <w:t xml:space="preserve"> </w:t>
      </w:r>
      <w:proofErr w:type="spellStart"/>
      <w:r w:rsidR="00264ACD" w:rsidRPr="00D20BC9">
        <w:rPr>
          <w:sz w:val="22"/>
        </w:rPr>
        <w:t>covered</w:t>
      </w:r>
      <w:proofErr w:type="spellEnd"/>
      <w:r w:rsidR="00264ACD" w:rsidRPr="00D20BC9">
        <w:rPr>
          <w:sz w:val="22"/>
        </w:rPr>
        <w:t xml:space="preserve"> and/or </w:t>
      </w:r>
      <w:proofErr w:type="spellStart"/>
      <w:r w:rsidR="00264ACD" w:rsidRPr="00D20BC9">
        <w:rPr>
          <w:sz w:val="22"/>
        </w:rPr>
        <w:t>authorised</w:t>
      </w:r>
      <w:proofErr w:type="spellEnd"/>
      <w:r w:rsidR="00264ACD" w:rsidRPr="00D20BC9">
        <w:rPr>
          <w:sz w:val="22"/>
        </w:rPr>
        <w:t xml:space="preserve"> by the </w:t>
      </w:r>
      <w:proofErr w:type="spellStart"/>
      <w:r w:rsidR="00264ACD" w:rsidRPr="00D20BC9">
        <w:rPr>
          <w:sz w:val="22"/>
        </w:rPr>
        <w:t>specific</w:t>
      </w:r>
      <w:proofErr w:type="spellEnd"/>
      <w:r w:rsidR="00264ACD" w:rsidRPr="00D20BC9">
        <w:rPr>
          <w:sz w:val="22"/>
        </w:rPr>
        <w:t xml:space="preserve"> instruments applicable to the programme </w:t>
      </w:r>
      <w:proofErr w:type="spellStart"/>
      <w:r w:rsidR="00264ACD" w:rsidRPr="00D20BC9">
        <w:rPr>
          <w:sz w:val="22"/>
        </w:rPr>
        <w:t>specified</w:t>
      </w:r>
      <w:proofErr w:type="spellEnd"/>
      <w:r w:rsidR="00264ACD" w:rsidRPr="00D20BC9">
        <w:rPr>
          <w:sz w:val="22"/>
        </w:rPr>
        <w:t xml:space="preserve"> in </w:t>
      </w:r>
      <w:r w:rsidR="00D97FDC" w:rsidRPr="00D20BC9">
        <w:rPr>
          <w:sz w:val="22"/>
        </w:rPr>
        <w:t xml:space="preserve">the </w:t>
      </w:r>
      <w:proofErr w:type="spellStart"/>
      <w:r w:rsidR="00F5422C" w:rsidRPr="00D20BC9">
        <w:rPr>
          <w:sz w:val="22"/>
        </w:rPr>
        <w:t>Additional</w:t>
      </w:r>
      <w:proofErr w:type="spellEnd"/>
      <w:r w:rsidR="00F5422C" w:rsidRPr="00D20BC9">
        <w:rPr>
          <w:sz w:val="22"/>
        </w:rPr>
        <w:t xml:space="preserve"> information about the </w:t>
      </w:r>
      <w:proofErr w:type="spellStart"/>
      <w:r w:rsidR="00F5422C" w:rsidRPr="00D20BC9">
        <w:rPr>
          <w:sz w:val="22"/>
        </w:rPr>
        <w:t>contract</w:t>
      </w:r>
      <w:proofErr w:type="spellEnd"/>
      <w:r w:rsidR="00F5422C" w:rsidRPr="00D20BC9">
        <w:rPr>
          <w:sz w:val="22"/>
        </w:rPr>
        <w:t xml:space="preserve"> notice (</w:t>
      </w:r>
      <w:proofErr w:type="spellStart"/>
      <w:r w:rsidR="00F5422C" w:rsidRPr="00D20BC9">
        <w:rPr>
          <w:sz w:val="22"/>
        </w:rPr>
        <w:t>Annex</w:t>
      </w:r>
      <w:proofErr w:type="spellEnd"/>
      <w:r w:rsidR="00F5422C" w:rsidRPr="00D20BC9">
        <w:rPr>
          <w:sz w:val="22"/>
        </w:rPr>
        <w:t xml:space="preserve"> A5f) or, if applicable, in the </w:t>
      </w:r>
      <w:proofErr w:type="spellStart"/>
      <w:r w:rsidR="00F5422C" w:rsidRPr="00D20BC9">
        <w:rPr>
          <w:sz w:val="22"/>
        </w:rPr>
        <w:t>Contract</w:t>
      </w:r>
      <w:proofErr w:type="spellEnd"/>
      <w:r w:rsidR="00F5422C" w:rsidRPr="00D20BC9">
        <w:rPr>
          <w:sz w:val="22"/>
        </w:rPr>
        <w:t xml:space="preserve"> Notice (C2), </w:t>
      </w:r>
      <w:r w:rsidR="00DA026E" w:rsidRPr="00D20BC9">
        <w:rPr>
          <w:sz w:val="22"/>
        </w:rPr>
        <w:t>.</w:t>
      </w:r>
      <w:r w:rsidR="0047783A" w:rsidRPr="00D20BC9">
        <w:rPr>
          <w:sz w:val="22"/>
        </w:rPr>
        <w:t xml:space="preserve">For </w:t>
      </w:r>
      <w:proofErr w:type="spellStart"/>
      <w:r w:rsidR="0047783A" w:rsidRPr="00D20BC9">
        <w:rPr>
          <w:sz w:val="22"/>
        </w:rPr>
        <w:t>these</w:t>
      </w:r>
      <w:proofErr w:type="spellEnd"/>
      <w:r w:rsidR="0047783A" w:rsidRPr="00D20BC9">
        <w:rPr>
          <w:sz w:val="22"/>
        </w:rPr>
        <w:t xml:space="preserve"> </w:t>
      </w:r>
      <w:proofErr w:type="spellStart"/>
      <w:r w:rsidR="0047783A" w:rsidRPr="00D20BC9">
        <w:rPr>
          <w:sz w:val="22"/>
        </w:rPr>
        <w:t>purposes</w:t>
      </w:r>
      <w:proofErr w:type="spellEnd"/>
      <w:r w:rsidR="0047783A" w:rsidRPr="00D20BC9">
        <w:rPr>
          <w:sz w:val="22"/>
        </w:rPr>
        <w:t xml:space="preserve">, </w:t>
      </w:r>
      <w:r w:rsidR="006A5F84" w:rsidRPr="00D20BC9">
        <w:rPr>
          <w:sz w:val="22"/>
        </w:rPr>
        <w:t>‘</w:t>
      </w:r>
      <w:proofErr w:type="spellStart"/>
      <w:r w:rsidR="0047783A" w:rsidRPr="00D20BC9">
        <w:rPr>
          <w:sz w:val="22"/>
        </w:rPr>
        <w:t>origin</w:t>
      </w:r>
      <w:proofErr w:type="spellEnd"/>
      <w:r w:rsidR="006A5F84" w:rsidRPr="00D20BC9">
        <w:rPr>
          <w:sz w:val="22"/>
        </w:rPr>
        <w:t>’</w:t>
      </w:r>
      <w:r w:rsidR="0047783A" w:rsidRPr="00D20BC9">
        <w:rPr>
          <w:sz w:val="22"/>
        </w:rPr>
        <w:t xml:space="preserve"> </w:t>
      </w:r>
      <w:proofErr w:type="spellStart"/>
      <w:r w:rsidR="0047783A" w:rsidRPr="00D20BC9">
        <w:rPr>
          <w:sz w:val="22"/>
        </w:rPr>
        <w:t>means</w:t>
      </w:r>
      <w:proofErr w:type="spellEnd"/>
      <w:r w:rsidR="0047783A" w:rsidRPr="00D20BC9">
        <w:rPr>
          <w:sz w:val="22"/>
        </w:rPr>
        <w:t xml:space="preserve"> the place </w:t>
      </w:r>
      <w:proofErr w:type="spellStart"/>
      <w:r w:rsidR="0047783A" w:rsidRPr="00D20BC9">
        <w:rPr>
          <w:sz w:val="22"/>
        </w:rPr>
        <w:t>where</w:t>
      </w:r>
      <w:proofErr w:type="spellEnd"/>
      <w:r w:rsidR="0047783A" w:rsidRPr="00D20BC9">
        <w:rPr>
          <w:sz w:val="22"/>
        </w:rPr>
        <w:t xml:space="preserve"> the </w:t>
      </w:r>
      <w:proofErr w:type="spellStart"/>
      <w:r w:rsidR="0047783A" w:rsidRPr="00D20BC9">
        <w:rPr>
          <w:sz w:val="22"/>
        </w:rPr>
        <w:t>goods</w:t>
      </w:r>
      <w:proofErr w:type="spellEnd"/>
      <w:r w:rsidR="0047783A" w:rsidRPr="00D20BC9">
        <w:rPr>
          <w:sz w:val="22"/>
        </w:rPr>
        <w:t xml:space="preserve"> are </w:t>
      </w:r>
      <w:proofErr w:type="spellStart"/>
      <w:r w:rsidR="0047783A" w:rsidRPr="00D20BC9">
        <w:rPr>
          <w:sz w:val="22"/>
        </w:rPr>
        <w:t>mined</w:t>
      </w:r>
      <w:proofErr w:type="spellEnd"/>
      <w:r w:rsidR="0047783A" w:rsidRPr="00D20BC9">
        <w:rPr>
          <w:sz w:val="22"/>
        </w:rPr>
        <w:t xml:space="preserve">, </w:t>
      </w:r>
      <w:proofErr w:type="spellStart"/>
      <w:r w:rsidR="0047783A" w:rsidRPr="00D20BC9">
        <w:rPr>
          <w:sz w:val="22"/>
        </w:rPr>
        <w:t>grown</w:t>
      </w:r>
      <w:proofErr w:type="spellEnd"/>
      <w:r w:rsidR="0047783A" w:rsidRPr="00D20BC9">
        <w:rPr>
          <w:sz w:val="22"/>
        </w:rPr>
        <w:t xml:space="preserve">, </w:t>
      </w:r>
      <w:proofErr w:type="spellStart"/>
      <w:r w:rsidR="0047783A" w:rsidRPr="00D20BC9">
        <w:rPr>
          <w:sz w:val="22"/>
        </w:rPr>
        <w:t>produced</w:t>
      </w:r>
      <w:proofErr w:type="spellEnd"/>
      <w:r w:rsidR="0047783A" w:rsidRPr="00D20BC9">
        <w:rPr>
          <w:sz w:val="22"/>
        </w:rPr>
        <w:t xml:space="preserve"> or </w:t>
      </w:r>
      <w:proofErr w:type="spellStart"/>
      <w:r w:rsidR="0047783A" w:rsidRPr="00D20BC9">
        <w:rPr>
          <w:sz w:val="22"/>
        </w:rPr>
        <w:t>manufactured</w:t>
      </w:r>
      <w:proofErr w:type="spellEnd"/>
      <w:r w:rsidR="0047783A" w:rsidRPr="00D20BC9">
        <w:rPr>
          <w:sz w:val="22"/>
        </w:rPr>
        <w:t xml:space="preserve"> and/or </w:t>
      </w:r>
      <w:proofErr w:type="spellStart"/>
      <w:r w:rsidR="0047783A" w:rsidRPr="00D20BC9">
        <w:rPr>
          <w:sz w:val="22"/>
        </w:rPr>
        <w:t>from</w:t>
      </w:r>
      <w:proofErr w:type="spellEnd"/>
      <w:r w:rsidR="0047783A" w:rsidRPr="00D20BC9">
        <w:rPr>
          <w:sz w:val="22"/>
        </w:rPr>
        <w:t xml:space="preserve"> </w:t>
      </w:r>
      <w:proofErr w:type="spellStart"/>
      <w:r w:rsidR="0047783A" w:rsidRPr="00D20BC9">
        <w:rPr>
          <w:sz w:val="22"/>
        </w:rPr>
        <w:t>which</w:t>
      </w:r>
      <w:proofErr w:type="spellEnd"/>
      <w:r w:rsidR="0047783A" w:rsidRPr="00D20BC9">
        <w:rPr>
          <w:sz w:val="22"/>
        </w:rPr>
        <w:t xml:space="preserve"> services are </w:t>
      </w:r>
      <w:proofErr w:type="spellStart"/>
      <w:r w:rsidR="0047783A" w:rsidRPr="00D20BC9">
        <w:rPr>
          <w:sz w:val="22"/>
        </w:rPr>
        <w:t>provided</w:t>
      </w:r>
      <w:proofErr w:type="spellEnd"/>
      <w:r w:rsidR="0047783A" w:rsidRPr="00D20BC9">
        <w:rPr>
          <w:sz w:val="22"/>
        </w:rPr>
        <w:t xml:space="preserve">. The </w:t>
      </w:r>
      <w:proofErr w:type="spellStart"/>
      <w:r w:rsidR="0047783A" w:rsidRPr="00D20BC9">
        <w:rPr>
          <w:sz w:val="22"/>
        </w:rPr>
        <w:t>origin</w:t>
      </w:r>
      <w:proofErr w:type="spellEnd"/>
      <w:r w:rsidR="0047783A" w:rsidRPr="00D20BC9">
        <w:rPr>
          <w:sz w:val="22"/>
        </w:rPr>
        <w:t xml:space="preserve"> of the </w:t>
      </w:r>
      <w:proofErr w:type="spellStart"/>
      <w:r w:rsidR="0047783A" w:rsidRPr="00D20BC9">
        <w:rPr>
          <w:sz w:val="22"/>
        </w:rPr>
        <w:t>goods</w:t>
      </w:r>
      <w:proofErr w:type="spellEnd"/>
      <w:r w:rsidR="0047783A" w:rsidRPr="00D20BC9">
        <w:rPr>
          <w:sz w:val="22"/>
        </w:rPr>
        <w:t xml:space="preserve"> must </w:t>
      </w:r>
      <w:proofErr w:type="spellStart"/>
      <w:r w:rsidR="0047783A" w:rsidRPr="00D20BC9">
        <w:rPr>
          <w:sz w:val="22"/>
        </w:rPr>
        <w:t>be</w:t>
      </w:r>
      <w:proofErr w:type="spellEnd"/>
      <w:r w:rsidR="0047783A" w:rsidRPr="00D20BC9">
        <w:rPr>
          <w:sz w:val="22"/>
        </w:rPr>
        <w:t xml:space="preserve"> </w:t>
      </w:r>
      <w:proofErr w:type="spellStart"/>
      <w:r w:rsidR="0047783A" w:rsidRPr="00D20BC9">
        <w:rPr>
          <w:sz w:val="22"/>
        </w:rPr>
        <w:t>determined</w:t>
      </w:r>
      <w:proofErr w:type="spellEnd"/>
      <w:r w:rsidR="0047783A" w:rsidRPr="00D20BC9">
        <w:rPr>
          <w:sz w:val="22"/>
        </w:rPr>
        <w:t xml:space="preserve"> </w:t>
      </w:r>
      <w:proofErr w:type="spellStart"/>
      <w:r w:rsidR="0047783A" w:rsidRPr="00D20BC9">
        <w:rPr>
          <w:sz w:val="22"/>
        </w:rPr>
        <w:t>according</w:t>
      </w:r>
      <w:proofErr w:type="spellEnd"/>
      <w:r w:rsidR="0047783A" w:rsidRPr="00D20BC9">
        <w:rPr>
          <w:sz w:val="22"/>
        </w:rPr>
        <w:t xml:space="preserve"> to </w:t>
      </w:r>
      <w:r w:rsidR="004365AD" w:rsidRPr="00D20BC9">
        <w:rPr>
          <w:sz w:val="22"/>
        </w:rPr>
        <w:t xml:space="preserve">the relevant international </w:t>
      </w:r>
      <w:proofErr w:type="spellStart"/>
      <w:r w:rsidR="004365AD" w:rsidRPr="00D20BC9">
        <w:rPr>
          <w:sz w:val="22"/>
        </w:rPr>
        <w:t>agreements</w:t>
      </w:r>
      <w:proofErr w:type="spellEnd"/>
      <w:r w:rsidR="004365AD" w:rsidRPr="00D20BC9">
        <w:rPr>
          <w:sz w:val="22"/>
        </w:rPr>
        <w:t xml:space="preserve"> (</w:t>
      </w:r>
      <w:proofErr w:type="spellStart"/>
      <w:r w:rsidR="004365AD" w:rsidRPr="00D20BC9">
        <w:rPr>
          <w:sz w:val="22"/>
        </w:rPr>
        <w:t>notably</w:t>
      </w:r>
      <w:proofErr w:type="spellEnd"/>
      <w:r w:rsidR="004365AD" w:rsidRPr="00D20BC9">
        <w:rPr>
          <w:sz w:val="22"/>
        </w:rPr>
        <w:t xml:space="preserve"> WTO </w:t>
      </w:r>
      <w:proofErr w:type="spellStart"/>
      <w:r w:rsidR="004365AD" w:rsidRPr="00D20BC9">
        <w:rPr>
          <w:sz w:val="22"/>
        </w:rPr>
        <w:t>agreements</w:t>
      </w:r>
      <w:proofErr w:type="spellEnd"/>
      <w:r w:rsidR="004365AD" w:rsidRPr="00D20BC9">
        <w:rPr>
          <w:sz w:val="22"/>
        </w:rPr>
        <w:t xml:space="preserve">), </w:t>
      </w:r>
      <w:proofErr w:type="spellStart"/>
      <w:r w:rsidR="004365AD" w:rsidRPr="00D20BC9">
        <w:rPr>
          <w:sz w:val="22"/>
        </w:rPr>
        <w:t>which</w:t>
      </w:r>
      <w:proofErr w:type="spellEnd"/>
      <w:r w:rsidR="004365AD" w:rsidRPr="00D20BC9">
        <w:rPr>
          <w:sz w:val="22"/>
        </w:rPr>
        <w:t xml:space="preserve"> are </w:t>
      </w:r>
      <w:proofErr w:type="spellStart"/>
      <w:r w:rsidR="004365AD" w:rsidRPr="00D20BC9">
        <w:rPr>
          <w:sz w:val="22"/>
        </w:rPr>
        <w:t>reflected</w:t>
      </w:r>
      <w:proofErr w:type="spellEnd"/>
      <w:r w:rsidR="004365AD" w:rsidRPr="00D20BC9">
        <w:rPr>
          <w:sz w:val="22"/>
        </w:rPr>
        <w:t xml:space="preserve"> in EU </w:t>
      </w:r>
      <w:proofErr w:type="spellStart"/>
      <w:r w:rsidR="004365AD" w:rsidRPr="00D20BC9">
        <w:rPr>
          <w:sz w:val="22"/>
        </w:rPr>
        <w:t>legislation</w:t>
      </w:r>
      <w:proofErr w:type="spellEnd"/>
      <w:r w:rsidR="004365AD" w:rsidRPr="00D20BC9">
        <w:rPr>
          <w:sz w:val="22"/>
        </w:rPr>
        <w:t xml:space="preserve"> on </w:t>
      </w:r>
      <w:proofErr w:type="spellStart"/>
      <w:r w:rsidR="004365AD" w:rsidRPr="00D20BC9">
        <w:rPr>
          <w:sz w:val="22"/>
        </w:rPr>
        <w:t>rules</w:t>
      </w:r>
      <w:proofErr w:type="spellEnd"/>
      <w:r w:rsidR="004365AD" w:rsidRPr="00D20BC9">
        <w:rPr>
          <w:sz w:val="22"/>
        </w:rPr>
        <w:t xml:space="preserve"> of </w:t>
      </w:r>
      <w:proofErr w:type="spellStart"/>
      <w:r w:rsidR="004365AD" w:rsidRPr="00D20BC9">
        <w:rPr>
          <w:sz w:val="22"/>
        </w:rPr>
        <w:t>origin</w:t>
      </w:r>
      <w:proofErr w:type="spellEnd"/>
      <w:r w:rsidR="004365AD" w:rsidRPr="00D20BC9">
        <w:rPr>
          <w:sz w:val="22"/>
        </w:rPr>
        <w:t xml:space="preserve"> for customs </w:t>
      </w:r>
      <w:proofErr w:type="spellStart"/>
      <w:proofErr w:type="gramStart"/>
      <w:r w:rsidR="004365AD" w:rsidRPr="00D20BC9">
        <w:rPr>
          <w:sz w:val="22"/>
        </w:rPr>
        <w:t>purposes</w:t>
      </w:r>
      <w:proofErr w:type="spellEnd"/>
      <w:r w:rsidR="004365AD" w:rsidRPr="00D20BC9">
        <w:rPr>
          <w:sz w:val="22"/>
        </w:rPr>
        <w:t>:</w:t>
      </w:r>
      <w:proofErr w:type="gramEnd"/>
      <w:r w:rsidR="004365AD" w:rsidRPr="00D20BC9">
        <w:rPr>
          <w:sz w:val="22"/>
        </w:rPr>
        <w:t xml:space="preserve"> the Customs Code (Council </w:t>
      </w:r>
      <w:proofErr w:type="spellStart"/>
      <w:r w:rsidR="004365AD" w:rsidRPr="00D20BC9">
        <w:rPr>
          <w:sz w:val="22"/>
        </w:rPr>
        <w:t>Regulation</w:t>
      </w:r>
      <w:proofErr w:type="spellEnd"/>
      <w:r w:rsidR="004365AD" w:rsidRPr="00D20BC9">
        <w:rPr>
          <w:sz w:val="22"/>
        </w:rPr>
        <w:t xml:space="preserve"> (EEC) No 2913/92) in </w:t>
      </w:r>
      <w:proofErr w:type="spellStart"/>
      <w:r w:rsidR="004365AD" w:rsidRPr="00D20BC9">
        <w:rPr>
          <w:sz w:val="22"/>
        </w:rPr>
        <w:t>particular</w:t>
      </w:r>
      <w:proofErr w:type="spellEnd"/>
      <w:r w:rsidR="004365AD" w:rsidRPr="00D20BC9">
        <w:rPr>
          <w:sz w:val="22"/>
        </w:rPr>
        <w:t xml:space="preserve"> </w:t>
      </w:r>
      <w:proofErr w:type="spellStart"/>
      <w:r w:rsidR="004365AD" w:rsidRPr="00D20BC9">
        <w:rPr>
          <w:sz w:val="22"/>
        </w:rPr>
        <w:t>its</w:t>
      </w:r>
      <w:proofErr w:type="spellEnd"/>
      <w:r w:rsidR="004365AD" w:rsidRPr="00D20BC9">
        <w:rPr>
          <w:sz w:val="22"/>
        </w:rPr>
        <w:t xml:space="preserve"> Articles 22 to 246 </w:t>
      </w:r>
      <w:proofErr w:type="spellStart"/>
      <w:r w:rsidR="004365AD" w:rsidRPr="00D20BC9">
        <w:rPr>
          <w:sz w:val="22"/>
        </w:rPr>
        <w:t>thereof</w:t>
      </w:r>
      <w:proofErr w:type="spellEnd"/>
      <w:r w:rsidR="004365AD" w:rsidRPr="00D20BC9">
        <w:rPr>
          <w:sz w:val="22"/>
        </w:rPr>
        <w:t xml:space="preserve">, and the </w:t>
      </w:r>
      <w:proofErr w:type="spellStart"/>
      <w:r w:rsidR="004365AD" w:rsidRPr="00D20BC9">
        <w:rPr>
          <w:sz w:val="22"/>
        </w:rPr>
        <w:t>Code's</w:t>
      </w:r>
      <w:proofErr w:type="spellEnd"/>
      <w:r w:rsidR="004365AD" w:rsidRPr="00D20BC9">
        <w:rPr>
          <w:sz w:val="22"/>
        </w:rPr>
        <w:t xml:space="preserve"> </w:t>
      </w:r>
      <w:proofErr w:type="spellStart"/>
      <w:r w:rsidR="004365AD" w:rsidRPr="00D20BC9">
        <w:rPr>
          <w:sz w:val="22"/>
        </w:rPr>
        <w:t>implementing</w:t>
      </w:r>
      <w:proofErr w:type="spellEnd"/>
      <w:r w:rsidR="004365AD" w:rsidRPr="00D20BC9">
        <w:rPr>
          <w:sz w:val="22"/>
        </w:rPr>
        <w:t xml:space="preserve"> provisions (Commission </w:t>
      </w:r>
      <w:proofErr w:type="spellStart"/>
      <w:r w:rsidR="004365AD" w:rsidRPr="00D20BC9">
        <w:rPr>
          <w:sz w:val="22"/>
        </w:rPr>
        <w:t>Regulation</w:t>
      </w:r>
      <w:proofErr w:type="spellEnd"/>
      <w:r w:rsidR="004365AD" w:rsidRPr="00D20BC9">
        <w:rPr>
          <w:sz w:val="22"/>
        </w:rPr>
        <w:t xml:space="preserve"> (EEC) No 2454/93.</w:t>
      </w:r>
      <w:r w:rsidR="00D33BE3" w:rsidRPr="00D20BC9">
        <w:rPr>
          <w:sz w:val="22"/>
          <w:szCs w:val="22"/>
        </w:rPr>
        <w:t xml:space="preserve"> </w:t>
      </w:r>
    </w:p>
    <w:p w14:paraId="3E3617F4" w14:textId="52F74E1F" w:rsidR="00192733" w:rsidRPr="00253B73" w:rsidRDefault="00192733" w:rsidP="00D20BC9">
      <w:pPr>
        <w:pStyle w:val="paragraph"/>
        <w:ind w:left="630"/>
        <w:jc w:val="both"/>
        <w:rPr>
          <w:sz w:val="22"/>
          <w:szCs w:val="22"/>
          <w:lang w:val="en-GB"/>
        </w:rPr>
      </w:pPr>
    </w:p>
    <w:p w14:paraId="3C41C10F" w14:textId="77777777" w:rsidR="00192733" w:rsidRPr="00253B73" w:rsidRDefault="00192733" w:rsidP="00192733">
      <w:pPr>
        <w:pStyle w:val="paragraph"/>
        <w:ind w:left="630"/>
        <w:rPr>
          <w:sz w:val="22"/>
          <w:szCs w:val="22"/>
          <w:lang w:val="en-US"/>
        </w:rPr>
      </w:pPr>
      <w:r w:rsidRPr="00253B73">
        <w:rPr>
          <w:sz w:val="22"/>
          <w:szCs w:val="22"/>
          <w:lang w:val="en-GB"/>
        </w:rPr>
        <w:t xml:space="preserve">Lot 3: </w:t>
      </w:r>
      <w:r>
        <w:rPr>
          <w:sz w:val="22"/>
          <w:szCs w:val="22"/>
          <w:lang w:val="en-GB"/>
        </w:rPr>
        <w:t>In accordance with the approved derogation from the general PRAG rule, a</w:t>
      </w:r>
      <w:r w:rsidRPr="00253B73">
        <w:rPr>
          <w:sz w:val="22"/>
          <w:szCs w:val="22"/>
          <w:lang w:val="en-GB"/>
        </w:rPr>
        <w:t>ll supplies under this contract may originate from any country.</w:t>
      </w:r>
    </w:p>
    <w:p w14:paraId="680C7D0D" w14:textId="41E4E82B" w:rsidR="00192733" w:rsidRDefault="00192733" w:rsidP="00192733"/>
    <w:p w14:paraId="05AB8F58" w14:textId="77777777" w:rsidR="00192733" w:rsidRPr="00192733" w:rsidRDefault="00192733" w:rsidP="00192733"/>
    <w:p w14:paraId="73578380" w14:textId="5D83A709" w:rsidR="00E97463" w:rsidRPr="00C61161" w:rsidRDefault="00E97463" w:rsidP="00E97463">
      <w:pPr>
        <w:ind w:left="567"/>
        <w:rPr>
          <w:rFonts w:ascii="Times New Roman" w:hAnsi="Times New Roman"/>
          <w:sz w:val="22"/>
          <w:szCs w:val="22"/>
        </w:rPr>
      </w:pPr>
    </w:p>
    <w:p w14:paraId="43C6843B" w14:textId="5F5B8162" w:rsidR="004365AD" w:rsidRPr="00E82463" w:rsidRDefault="004365AD" w:rsidP="00E82463">
      <w:pPr>
        <w:pStyle w:val="Heading2"/>
        <w:keepNext w:val="0"/>
        <w:tabs>
          <w:tab w:val="num" w:pos="709"/>
        </w:tabs>
        <w:ind w:left="567"/>
        <w:jc w:val="both"/>
        <w:rPr>
          <w:rFonts w:ascii="Times New Roman" w:hAnsi="Times New Roman"/>
          <w:sz w:val="22"/>
          <w:szCs w:val="22"/>
          <w:lang w:val="en-GB"/>
        </w:rPr>
      </w:pPr>
      <w:r w:rsidRPr="00E97463">
        <w:rPr>
          <w:rFonts w:ascii="Times New Roman" w:hAnsi="Times New Roman"/>
          <w:sz w:val="22"/>
          <w:lang w:val="en-GB"/>
        </w:rPr>
        <w:t xml:space="preserve">Tenderers must provide an undertaking signed by their representative certifying compliance with this requirement. </w:t>
      </w:r>
      <w:r w:rsidR="00696FDD" w:rsidRPr="00E97463">
        <w:rPr>
          <w:rFonts w:ascii="Times New Roman" w:hAnsi="Times New Roman"/>
          <w:sz w:val="22"/>
          <w:lang w:val="en-GB"/>
        </w:rPr>
        <w:t xml:space="preserve">The tenderer is obliged to verify that the provided information is correct. </w:t>
      </w:r>
      <w:r w:rsidR="00696FDD" w:rsidRPr="00E97463">
        <w:rPr>
          <w:rFonts w:ascii="Times New Roman" w:hAnsi="Times New Roman"/>
          <w:sz w:val="22"/>
          <w:lang w:val="en-GB"/>
        </w:rPr>
        <w:lastRenderedPageBreak/>
        <w:t xml:space="preserve">Otherwise, the tenderer risks to be excluded because of negligently misrepresenting information. </w:t>
      </w:r>
      <w:r w:rsidRPr="00E97463">
        <w:rPr>
          <w:rFonts w:ascii="Times New Roman" w:hAnsi="Times New Roman"/>
          <w:sz w:val="22"/>
          <w:lang w:val="en-GB"/>
        </w:rPr>
        <w:t xml:space="preserve">For more details, see </w:t>
      </w:r>
      <w:r w:rsidR="00C81B22" w:rsidRPr="00E97463">
        <w:rPr>
          <w:rFonts w:ascii="Times New Roman" w:hAnsi="Times New Roman"/>
          <w:sz w:val="22"/>
          <w:lang w:val="en-GB"/>
        </w:rPr>
        <w:t>S</w:t>
      </w:r>
      <w:r w:rsidR="00252123" w:rsidRPr="00E97463">
        <w:rPr>
          <w:rFonts w:ascii="Times New Roman" w:hAnsi="Times New Roman"/>
          <w:sz w:val="22"/>
          <w:lang w:val="en-GB"/>
        </w:rPr>
        <w:t>ection</w:t>
      </w:r>
      <w:r w:rsidRPr="00E97463">
        <w:rPr>
          <w:rFonts w:ascii="Times New Roman" w:hAnsi="Times New Roman"/>
          <w:sz w:val="22"/>
          <w:lang w:val="en-GB"/>
        </w:rPr>
        <w:t xml:space="preserve"> </w:t>
      </w:r>
      <w:r w:rsidR="00252123" w:rsidRPr="00E97463">
        <w:rPr>
          <w:rFonts w:ascii="Times New Roman" w:hAnsi="Times New Roman"/>
          <w:sz w:val="22"/>
          <w:lang w:val="en-GB"/>
        </w:rPr>
        <w:t>2.3.5. of the</w:t>
      </w:r>
      <w:r w:rsidRPr="00E97463">
        <w:rPr>
          <w:rFonts w:ascii="Times New Roman" w:hAnsi="Times New Roman"/>
          <w:sz w:val="22"/>
          <w:lang w:val="en-GB"/>
        </w:rPr>
        <w:t xml:space="preserve"> </w:t>
      </w:r>
      <w:r w:rsidR="00252123" w:rsidRPr="00E97463">
        <w:rPr>
          <w:rFonts w:ascii="Times New Roman" w:hAnsi="Times New Roman"/>
          <w:sz w:val="22"/>
          <w:lang w:val="en-GB"/>
        </w:rPr>
        <w:t>p</w:t>
      </w:r>
      <w:r w:rsidR="00950813" w:rsidRPr="00E97463">
        <w:rPr>
          <w:rFonts w:ascii="Times New Roman" w:hAnsi="Times New Roman"/>
          <w:sz w:val="22"/>
          <w:lang w:val="en-GB"/>
        </w:rPr>
        <w:t xml:space="preserve">ractical </w:t>
      </w:r>
      <w:r w:rsidR="00252123" w:rsidRPr="00E97463">
        <w:rPr>
          <w:rFonts w:ascii="Times New Roman" w:hAnsi="Times New Roman"/>
          <w:sz w:val="22"/>
          <w:lang w:val="en-GB"/>
        </w:rPr>
        <w:t>g</w:t>
      </w:r>
      <w:r w:rsidR="00950813" w:rsidRPr="00E97463">
        <w:rPr>
          <w:rFonts w:ascii="Times New Roman" w:hAnsi="Times New Roman"/>
          <w:sz w:val="22"/>
          <w:lang w:val="en-GB"/>
        </w:rPr>
        <w:t>uide</w:t>
      </w:r>
      <w:r w:rsidRPr="00E97463">
        <w:rPr>
          <w:rFonts w:ascii="Times New Roman" w:hAnsi="Times New Roman"/>
          <w:sz w:val="22"/>
          <w:lang w:val="en-GB"/>
        </w:rPr>
        <w:t>.</w:t>
      </w:r>
    </w:p>
    <w:p w14:paraId="31CBABF1"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6528B7D3" w14:textId="77777777" w:rsidR="00E97463" w:rsidRPr="007B753B" w:rsidRDefault="00A633C6" w:rsidP="007B753B">
      <w:pPr>
        <w:pStyle w:val="Heading1"/>
      </w:pPr>
      <w:bookmarkStart w:id="9" w:name="_Toc42488074"/>
      <w:r w:rsidRPr="007B753B">
        <w:t xml:space="preserve">5. </w:t>
      </w:r>
      <w:r w:rsidR="00BA2D4C" w:rsidRPr="007B753B">
        <w:t>T</w:t>
      </w:r>
      <w:r w:rsidR="0047783A" w:rsidRPr="007B753B">
        <w:t>ype of contrac</w:t>
      </w:r>
      <w:bookmarkEnd w:id="9"/>
      <w:r w:rsidR="00E97463" w:rsidRPr="007B753B">
        <w:t>t</w:t>
      </w:r>
    </w:p>
    <w:p w14:paraId="27F17544" w14:textId="09C28027" w:rsidR="0047783A" w:rsidRPr="007B753B" w:rsidRDefault="00D02C92" w:rsidP="007B753B">
      <w:pPr>
        <w:pStyle w:val="Heading1"/>
        <w:rPr>
          <w:b w:val="0"/>
          <w:sz w:val="22"/>
          <w:szCs w:val="22"/>
        </w:rPr>
      </w:pPr>
      <w:r>
        <w:rPr>
          <w:b w:val="0"/>
          <w:sz w:val="22"/>
          <w:szCs w:val="22"/>
        </w:rPr>
        <w:t xml:space="preserve">      </w:t>
      </w:r>
      <w:r w:rsidR="007B753B">
        <w:rPr>
          <w:b w:val="0"/>
          <w:sz w:val="22"/>
          <w:szCs w:val="22"/>
        </w:rPr>
        <w:t>Unit price</w:t>
      </w:r>
    </w:p>
    <w:p w14:paraId="752C7A3B" w14:textId="56AFA5FE" w:rsidR="0047783A" w:rsidRPr="00BA52BB" w:rsidRDefault="00A633C6" w:rsidP="007B753B">
      <w:pPr>
        <w:pStyle w:val="Heading1"/>
        <w:rPr>
          <w:lang w:val="en-US"/>
        </w:rPr>
      </w:pPr>
      <w:bookmarkStart w:id="10" w:name="_Toc42488075"/>
      <w:r>
        <w:t xml:space="preserve">6. </w:t>
      </w:r>
      <w:r w:rsidR="0047783A" w:rsidRPr="001A2BC4">
        <w:t>Currency</w:t>
      </w:r>
      <w:bookmarkEnd w:id="10"/>
    </w:p>
    <w:p w14:paraId="465A230B" w14:textId="03EF6347" w:rsidR="0047783A" w:rsidRPr="00E82463" w:rsidRDefault="00D02C92" w:rsidP="00D02C92">
      <w:pPr>
        <w:pStyle w:val="Heading2"/>
        <w:keepNext w:val="0"/>
        <w:jc w:val="both"/>
        <w:rPr>
          <w:rFonts w:ascii="Times New Roman" w:hAnsi="Times New Roman"/>
          <w:sz w:val="22"/>
          <w:lang w:val="en-GB"/>
        </w:rPr>
      </w:pPr>
      <w:r>
        <w:rPr>
          <w:rFonts w:ascii="Times New Roman" w:hAnsi="Times New Roman"/>
          <w:sz w:val="22"/>
          <w:szCs w:val="22"/>
          <w:lang w:val="en-GB"/>
        </w:rPr>
        <w:t xml:space="preserve">     </w:t>
      </w:r>
      <w:r w:rsidR="0047783A" w:rsidRPr="00090987">
        <w:rPr>
          <w:rFonts w:ascii="Times New Roman" w:hAnsi="Times New Roman"/>
          <w:sz w:val="22"/>
          <w:szCs w:val="22"/>
          <w:lang w:val="en-GB"/>
        </w:rPr>
        <w:t xml:space="preserve">Tenders must be presented in </w:t>
      </w:r>
      <w:r w:rsidR="00E97463">
        <w:rPr>
          <w:rFonts w:ascii="Times New Roman" w:hAnsi="Times New Roman"/>
          <w:sz w:val="22"/>
          <w:szCs w:val="22"/>
          <w:lang w:val="en-GB"/>
        </w:rPr>
        <w:t>Euro.</w:t>
      </w:r>
    </w:p>
    <w:p w14:paraId="0AFF2F59" w14:textId="70F44619" w:rsidR="0047783A" w:rsidRDefault="00A633C6" w:rsidP="007B753B">
      <w:pPr>
        <w:pStyle w:val="Heading1"/>
      </w:pPr>
      <w:r>
        <w:t xml:space="preserve">7. </w:t>
      </w:r>
      <w:bookmarkStart w:id="11" w:name="_Toc42488076"/>
      <w:r w:rsidR="0047783A" w:rsidRPr="001A2BC4">
        <w:t>Lots</w:t>
      </w:r>
      <w:bookmarkEnd w:id="11"/>
    </w:p>
    <w:p w14:paraId="783BF5EA" w14:textId="77777777" w:rsidR="00E97463" w:rsidRPr="005B1940" w:rsidRDefault="00E97463" w:rsidP="00E97463">
      <w:pPr>
        <w:pStyle w:val="Heading2"/>
        <w:keepNext w:val="0"/>
        <w:ind w:left="567" w:hanging="567"/>
        <w:jc w:val="both"/>
        <w:rPr>
          <w:rFonts w:ascii="Times New Roman" w:hAnsi="Times New Roman"/>
          <w:sz w:val="22"/>
          <w:lang w:val="en-GB"/>
        </w:rPr>
      </w:pPr>
      <w:r w:rsidRPr="005B1940">
        <w:rPr>
          <w:rFonts w:ascii="Times New Roman" w:hAnsi="Times New Roman"/>
          <w:sz w:val="22"/>
          <w:lang w:val="en-GB"/>
        </w:rPr>
        <w:t>7.1</w:t>
      </w:r>
      <w:r w:rsidRPr="005B1940">
        <w:rPr>
          <w:rFonts w:ascii="Times New Roman" w:hAnsi="Times New Roman"/>
          <w:sz w:val="22"/>
          <w:lang w:val="en-GB"/>
        </w:rPr>
        <w:tab/>
        <w:t xml:space="preserve">The tenderer may submit a tender for one lot, several or all of the lots. </w:t>
      </w:r>
    </w:p>
    <w:p w14:paraId="2F56112A" w14:textId="77777777" w:rsidR="00E97463" w:rsidRPr="005B1940" w:rsidRDefault="00E97463" w:rsidP="00E97463">
      <w:pPr>
        <w:pStyle w:val="Heading2"/>
        <w:keepNext w:val="0"/>
        <w:ind w:left="567" w:hanging="567"/>
        <w:jc w:val="both"/>
        <w:rPr>
          <w:rFonts w:ascii="Times New Roman" w:hAnsi="Times New Roman"/>
          <w:lang w:val="en-GB"/>
        </w:rPr>
      </w:pPr>
      <w:r w:rsidRPr="005B1940">
        <w:rPr>
          <w:rFonts w:ascii="Times New Roman" w:hAnsi="Times New Roman"/>
          <w:sz w:val="22"/>
          <w:lang w:val="en-GB"/>
        </w:rPr>
        <w:t>7.2</w:t>
      </w:r>
      <w:r w:rsidRPr="005B1940">
        <w:rPr>
          <w:rFonts w:ascii="Times New Roman" w:hAnsi="Times New Roman"/>
          <w:sz w:val="22"/>
          <w:lang w:val="en-GB"/>
        </w:rPr>
        <w:tab/>
        <w:t>Each lot will form a separate contract and the quantities indicated for different lots will be indivisible. The tenderer must offer the whole of the quantity or quantities indicated for each lot. Under no circumstances must tenders be considered for part of the quantities required. If the tenderer is awarded more than one lot, a single contract may be concluded covering all those lots.</w:t>
      </w:r>
    </w:p>
    <w:p w14:paraId="13DD352D" w14:textId="77777777" w:rsidR="00E97463" w:rsidRPr="005B1940" w:rsidRDefault="00E97463" w:rsidP="00E97463">
      <w:pPr>
        <w:pStyle w:val="Heading2"/>
        <w:keepNext w:val="0"/>
        <w:ind w:left="567" w:hanging="567"/>
        <w:jc w:val="both"/>
        <w:rPr>
          <w:rFonts w:ascii="Times New Roman" w:hAnsi="Times New Roman"/>
          <w:sz w:val="22"/>
          <w:lang w:val="en-GB"/>
        </w:rPr>
      </w:pPr>
      <w:r w:rsidRPr="005B1940">
        <w:rPr>
          <w:rFonts w:ascii="Times New Roman" w:hAnsi="Times New Roman"/>
          <w:sz w:val="22"/>
          <w:lang w:val="en-GB"/>
        </w:rPr>
        <w:t>7.3</w:t>
      </w:r>
      <w:r w:rsidRPr="005B1940">
        <w:rPr>
          <w:rFonts w:ascii="Times New Roman" w:hAnsi="Times New Roman"/>
          <w:sz w:val="22"/>
          <w:lang w:val="en-GB"/>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14:paraId="284DCCAD" w14:textId="77777777" w:rsidR="00E97463" w:rsidRPr="00E82463" w:rsidRDefault="00E97463" w:rsidP="00E97463">
      <w:pPr>
        <w:pStyle w:val="Heading2"/>
        <w:keepNext w:val="0"/>
        <w:ind w:left="567" w:hanging="567"/>
        <w:jc w:val="both"/>
        <w:rPr>
          <w:rFonts w:ascii="Times New Roman" w:hAnsi="Times New Roman"/>
          <w:lang w:val="en-GB"/>
        </w:rPr>
      </w:pPr>
      <w:r w:rsidRPr="005B1940">
        <w:rPr>
          <w:rFonts w:ascii="Times New Roman" w:hAnsi="Times New Roman"/>
          <w:sz w:val="22"/>
          <w:szCs w:val="22"/>
          <w:lang w:val="en-GB"/>
        </w:rPr>
        <w:t>7.4</w:t>
      </w:r>
      <w:r w:rsidRPr="005B1940">
        <w:rPr>
          <w:rFonts w:ascii="Times New Roman" w:hAnsi="Times New Roman"/>
          <w:sz w:val="22"/>
          <w:szCs w:val="22"/>
          <w:lang w:val="en-GB"/>
        </w:rPr>
        <w:tab/>
        <w:t>Contracts will be awarded lot by lot, but the contracting authority may select the most favourable overall solution after taking account of any discounts offered</w:t>
      </w:r>
      <w:r w:rsidRPr="005B1940">
        <w:rPr>
          <w:rFonts w:ascii="Times New Roman" w:hAnsi="Times New Roman"/>
          <w:lang w:val="en-GB"/>
        </w:rPr>
        <w:t>.</w:t>
      </w:r>
    </w:p>
    <w:p w14:paraId="663213A8" w14:textId="77777777" w:rsidR="00E97463" w:rsidRPr="00E97463" w:rsidRDefault="00E97463" w:rsidP="00E97463"/>
    <w:p w14:paraId="6D535022" w14:textId="71C8CD35" w:rsidR="0047783A" w:rsidRPr="001A2BC4" w:rsidRDefault="00A633C6" w:rsidP="007B753B">
      <w:pPr>
        <w:pStyle w:val="Heading1"/>
      </w:pPr>
      <w:bookmarkStart w:id="12" w:name="_Toc42488077"/>
      <w:r>
        <w:t xml:space="preserve">8. </w:t>
      </w:r>
      <w:r w:rsidR="0047783A" w:rsidRPr="001A2BC4">
        <w:t>Period of validity</w:t>
      </w:r>
      <w:bookmarkEnd w:id="12"/>
    </w:p>
    <w:p w14:paraId="30360BC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7B753B">
      <w:pPr>
        <w:pStyle w:val="Heading1"/>
      </w:pPr>
      <w:bookmarkStart w:id="13" w:name="_Toc42488078"/>
      <w:bookmarkStart w:id="14" w:name="_Ref500330462"/>
      <w:r>
        <w:t xml:space="preserve">9. </w:t>
      </w:r>
      <w:r w:rsidR="0047783A" w:rsidRPr="001A2BC4">
        <w:t xml:space="preserve">Language of </w:t>
      </w:r>
      <w:bookmarkEnd w:id="13"/>
      <w:r w:rsidR="009A3A53" w:rsidRPr="001A2BC4">
        <w:t>tenders</w:t>
      </w:r>
    </w:p>
    <w:bookmarkEnd w:id="14"/>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lastRenderedPageBreak/>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89964BE" w:rsidR="0047783A" w:rsidRPr="001A2BC4" w:rsidRDefault="00A633C6" w:rsidP="007B753B">
      <w:pPr>
        <w:pStyle w:val="Heading1"/>
      </w:pPr>
      <w:bookmarkStart w:id="15" w:name="_Toc42488079"/>
      <w:r>
        <w:t xml:space="preserve">10. </w:t>
      </w:r>
      <w:r w:rsidR="0047783A" w:rsidRPr="001A2BC4">
        <w:t>Submission of tenders</w:t>
      </w:r>
      <w:bookmarkEnd w:id="15"/>
    </w:p>
    <w:p w14:paraId="3FFCEEF0" w14:textId="6D154A87" w:rsidR="00E97463" w:rsidRDefault="0047783A" w:rsidP="003A34F0">
      <w:pPr>
        <w:pStyle w:val="Heading2"/>
        <w:keepNext w:val="0"/>
        <w:ind w:left="450" w:hanging="450"/>
        <w:jc w:val="both"/>
        <w:rPr>
          <w:rFonts w:ascii="Times New Roman" w:hAnsi="Times New Roman"/>
          <w:sz w:val="22"/>
          <w:lang w:val="en-GB"/>
        </w:rPr>
      </w:pPr>
      <w:bookmarkStart w:id="16" w:name="_Ref500326737"/>
      <w:r w:rsidRPr="00E82463">
        <w:rPr>
          <w:rFonts w:ascii="Times New Roman" w:hAnsi="Times New Roman"/>
          <w:sz w:val="22"/>
        </w:rPr>
        <w:t>10.1</w:t>
      </w:r>
      <w:r w:rsidR="00E97463">
        <w:rPr>
          <w:rFonts w:ascii="Times New Roman" w:hAnsi="Times New Roman"/>
          <w:sz w:val="22"/>
        </w:rPr>
        <w:t xml:space="preserve"> </w:t>
      </w:r>
      <w:r w:rsidR="00E97463" w:rsidRPr="00ED3901">
        <w:rPr>
          <w:rFonts w:ascii="Times New Roman" w:hAnsi="Times New Roman"/>
          <w:b/>
          <w:sz w:val="22"/>
          <w:lang w:val="en-GB"/>
        </w:rPr>
        <w:t>Tenders must be sent to the contracting authority before the deadline specified in Contract Notice.</w:t>
      </w:r>
      <w:r w:rsidR="00E97463" w:rsidRPr="00ED3901">
        <w:rPr>
          <w:rFonts w:ascii="Times New Roman" w:hAnsi="Times New Roman"/>
          <w:sz w:val="22"/>
          <w:lang w:val="en-GB"/>
        </w:rPr>
        <w:t xml:space="preserve"> They must include all the documents specified in point 11 of these Instructions and be sent to the following address:</w:t>
      </w:r>
    </w:p>
    <w:p w14:paraId="656755C9" w14:textId="77777777" w:rsidR="00E97463" w:rsidRPr="00382641" w:rsidRDefault="00E97463" w:rsidP="00E97463">
      <w:pPr>
        <w:spacing w:before="0" w:after="0"/>
        <w:ind w:left="562"/>
        <w:jc w:val="center"/>
        <w:rPr>
          <w:rFonts w:ascii="Times New Roman" w:hAnsi="Times New Roman"/>
          <w:sz w:val="22"/>
        </w:rPr>
      </w:pPr>
      <w:r w:rsidRPr="00382641">
        <w:rPr>
          <w:rFonts w:ascii="Times New Roman" w:hAnsi="Times New Roman"/>
          <w:sz w:val="22"/>
        </w:rPr>
        <w:t>Ministry of Finance, Government of the Republic of Serbia</w:t>
      </w:r>
    </w:p>
    <w:p w14:paraId="4852EFBD" w14:textId="77777777" w:rsidR="00E97463" w:rsidRPr="00382641" w:rsidRDefault="00E97463" w:rsidP="00E97463">
      <w:pPr>
        <w:spacing w:before="0" w:after="0"/>
        <w:ind w:left="562"/>
        <w:jc w:val="center"/>
        <w:rPr>
          <w:rFonts w:ascii="Times New Roman" w:hAnsi="Times New Roman"/>
          <w:sz w:val="22"/>
        </w:rPr>
      </w:pPr>
      <w:r w:rsidRPr="00382641">
        <w:rPr>
          <w:rFonts w:ascii="Times New Roman" w:hAnsi="Times New Roman"/>
          <w:sz w:val="22"/>
        </w:rPr>
        <w:t>Department for Contracting and Financing of EU Funded Programmes (CFCU)</w:t>
      </w:r>
    </w:p>
    <w:p w14:paraId="30C3F8D5" w14:textId="77777777" w:rsidR="00E97463" w:rsidRPr="00382641" w:rsidRDefault="00E97463" w:rsidP="00E97463">
      <w:pPr>
        <w:spacing w:before="0" w:after="0"/>
        <w:ind w:left="562"/>
        <w:jc w:val="center"/>
        <w:rPr>
          <w:rFonts w:ascii="Times New Roman" w:hAnsi="Times New Roman"/>
          <w:sz w:val="22"/>
        </w:rPr>
      </w:pPr>
      <w:r w:rsidRPr="00382641">
        <w:rPr>
          <w:rFonts w:ascii="Times New Roman" w:hAnsi="Times New Roman"/>
          <w:sz w:val="22"/>
        </w:rPr>
        <w:t>Division for Tender Evaluation and Contracting</w:t>
      </w:r>
    </w:p>
    <w:p w14:paraId="692DCEAE" w14:textId="77777777" w:rsidR="00E97463" w:rsidRPr="00382641" w:rsidRDefault="00E97463" w:rsidP="00E97463">
      <w:pPr>
        <w:spacing w:before="0" w:after="0"/>
        <w:ind w:left="562"/>
        <w:jc w:val="center"/>
        <w:rPr>
          <w:rFonts w:ascii="Times New Roman" w:hAnsi="Times New Roman"/>
          <w:sz w:val="22"/>
        </w:rPr>
      </w:pPr>
      <w:r w:rsidRPr="00382641">
        <w:rPr>
          <w:rFonts w:ascii="Times New Roman" w:hAnsi="Times New Roman"/>
          <w:sz w:val="22"/>
        </w:rPr>
        <w:t>Sremska 3-5 St, VII floor, office 701,</w:t>
      </w:r>
    </w:p>
    <w:p w14:paraId="6EC443EF" w14:textId="0F91C1B8" w:rsidR="00621870" w:rsidRPr="00382641" w:rsidRDefault="00E97463" w:rsidP="00E97463">
      <w:pPr>
        <w:spacing w:before="0" w:after="0"/>
        <w:ind w:left="562"/>
        <w:jc w:val="center"/>
        <w:rPr>
          <w:rFonts w:ascii="Times New Roman" w:hAnsi="Times New Roman"/>
          <w:sz w:val="22"/>
        </w:rPr>
      </w:pPr>
      <w:r w:rsidRPr="00382641">
        <w:rPr>
          <w:rFonts w:ascii="Times New Roman" w:hAnsi="Times New Roman"/>
          <w:sz w:val="22"/>
        </w:rPr>
        <w:t>11000 Belgrade, Republic of Serbia</w:t>
      </w:r>
    </w:p>
    <w:p w14:paraId="2E39865C" w14:textId="77777777" w:rsidR="00E97463" w:rsidRPr="00ED3901" w:rsidRDefault="00E97463" w:rsidP="00D20BC9">
      <w:pPr>
        <w:spacing w:before="0" w:after="0"/>
        <w:ind w:left="562"/>
        <w:jc w:val="center"/>
      </w:pPr>
    </w:p>
    <w:p w14:paraId="6FE43BD4" w14:textId="77777777" w:rsidR="00E97463" w:rsidRPr="007C5A3B" w:rsidRDefault="00E97463" w:rsidP="00D20BC9">
      <w:pPr>
        <w:ind w:left="567"/>
        <w:jc w:val="center"/>
        <w:rPr>
          <w:rFonts w:ascii="Times New Roman" w:hAnsi="Times New Roman"/>
          <w:sz w:val="22"/>
        </w:rPr>
      </w:pPr>
      <w:r w:rsidRPr="007C5A3B">
        <w:rPr>
          <w:rFonts w:ascii="Times New Roman" w:hAnsi="Times New Roman"/>
          <w:sz w:val="22"/>
        </w:rPr>
        <w:t>If the tenders are hand delivered they should be delivered to the following address:</w:t>
      </w:r>
    </w:p>
    <w:p w14:paraId="21D82E00" w14:textId="77777777" w:rsidR="00E97463" w:rsidRPr="00382641" w:rsidRDefault="00E97463" w:rsidP="00E97463">
      <w:pPr>
        <w:spacing w:before="0" w:after="0"/>
        <w:ind w:left="562"/>
        <w:jc w:val="center"/>
        <w:rPr>
          <w:rFonts w:ascii="Times New Roman" w:hAnsi="Times New Roman"/>
          <w:sz w:val="22"/>
        </w:rPr>
      </w:pPr>
      <w:r w:rsidRPr="00382641">
        <w:rPr>
          <w:rFonts w:ascii="Times New Roman" w:hAnsi="Times New Roman"/>
          <w:sz w:val="22"/>
        </w:rPr>
        <w:t>Ministry of Finance, Government of the Republic of Serbia</w:t>
      </w:r>
    </w:p>
    <w:p w14:paraId="7D6984BF" w14:textId="77777777" w:rsidR="00E97463" w:rsidRPr="00382641" w:rsidRDefault="00E97463" w:rsidP="00E97463">
      <w:pPr>
        <w:spacing w:before="0" w:after="0"/>
        <w:ind w:left="562"/>
        <w:jc w:val="center"/>
        <w:rPr>
          <w:rFonts w:ascii="Times New Roman" w:hAnsi="Times New Roman"/>
          <w:sz w:val="22"/>
        </w:rPr>
      </w:pPr>
      <w:r w:rsidRPr="00382641">
        <w:rPr>
          <w:rFonts w:ascii="Times New Roman" w:hAnsi="Times New Roman"/>
          <w:sz w:val="22"/>
        </w:rPr>
        <w:t>Department for Contracting and Financing of EU Funded Programmes (CFCU)</w:t>
      </w:r>
    </w:p>
    <w:p w14:paraId="54168FEB" w14:textId="77777777" w:rsidR="00E97463" w:rsidRPr="00382641" w:rsidRDefault="00E97463" w:rsidP="00E97463">
      <w:pPr>
        <w:spacing w:before="0" w:after="0"/>
        <w:ind w:left="562"/>
        <w:jc w:val="center"/>
        <w:rPr>
          <w:rFonts w:ascii="Times New Roman" w:hAnsi="Times New Roman"/>
          <w:sz w:val="22"/>
        </w:rPr>
      </w:pPr>
      <w:r w:rsidRPr="00382641">
        <w:rPr>
          <w:rFonts w:ascii="Times New Roman" w:hAnsi="Times New Roman"/>
          <w:sz w:val="22"/>
        </w:rPr>
        <w:t>Division for Tender Evaluation and Contracting</w:t>
      </w:r>
    </w:p>
    <w:p w14:paraId="009C0005" w14:textId="77777777" w:rsidR="00E97463" w:rsidRPr="00382641" w:rsidRDefault="00E97463" w:rsidP="00E97463">
      <w:pPr>
        <w:spacing w:before="0" w:after="0"/>
        <w:ind w:left="562"/>
        <w:jc w:val="center"/>
        <w:rPr>
          <w:rFonts w:ascii="Times New Roman" w:hAnsi="Times New Roman"/>
          <w:sz w:val="22"/>
        </w:rPr>
      </w:pPr>
      <w:r w:rsidRPr="00382641">
        <w:rPr>
          <w:rFonts w:ascii="Times New Roman" w:hAnsi="Times New Roman"/>
          <w:sz w:val="22"/>
        </w:rPr>
        <w:t>Sremska 3-5 St, VII floor, office 701,</w:t>
      </w:r>
    </w:p>
    <w:p w14:paraId="7BB96487" w14:textId="77777777" w:rsidR="00E97463" w:rsidRPr="00382641" w:rsidRDefault="00E97463" w:rsidP="00E97463">
      <w:pPr>
        <w:spacing w:before="0" w:after="0"/>
        <w:ind w:left="562"/>
        <w:jc w:val="center"/>
        <w:rPr>
          <w:rFonts w:ascii="Times New Roman" w:hAnsi="Times New Roman"/>
          <w:sz w:val="22"/>
        </w:rPr>
      </w:pPr>
      <w:r w:rsidRPr="00382641">
        <w:rPr>
          <w:rFonts w:ascii="Times New Roman" w:hAnsi="Times New Roman"/>
          <w:sz w:val="22"/>
        </w:rPr>
        <w:t>11000 Belgrade, Republic of Serbia</w:t>
      </w:r>
    </w:p>
    <w:p w14:paraId="12528F66" w14:textId="77777777" w:rsidR="00E97463" w:rsidRPr="00382641" w:rsidRDefault="00E97463" w:rsidP="00E97463">
      <w:pPr>
        <w:spacing w:before="0"/>
        <w:ind w:left="567"/>
        <w:jc w:val="center"/>
        <w:rPr>
          <w:rFonts w:ascii="Times New Roman" w:hAnsi="Times New Roman"/>
          <w:sz w:val="22"/>
        </w:rPr>
      </w:pPr>
    </w:p>
    <w:p w14:paraId="045400EB" w14:textId="77777777" w:rsidR="00E97463" w:rsidRPr="00382641" w:rsidRDefault="00E97463" w:rsidP="00E97463">
      <w:pPr>
        <w:spacing w:before="0"/>
        <w:ind w:left="567"/>
        <w:jc w:val="center"/>
        <w:rPr>
          <w:rFonts w:ascii="Times New Roman" w:hAnsi="Times New Roman"/>
          <w:sz w:val="22"/>
        </w:rPr>
      </w:pPr>
      <w:r w:rsidRPr="00382641">
        <w:rPr>
          <w:rFonts w:ascii="Times New Roman" w:hAnsi="Times New Roman"/>
          <w:sz w:val="22"/>
        </w:rPr>
        <w:t>Opening hours: 8:30 – 14:30</w:t>
      </w:r>
    </w:p>
    <w:p w14:paraId="25B3E814" w14:textId="77777777" w:rsidR="00E97463" w:rsidRPr="00E82463" w:rsidRDefault="00E97463" w:rsidP="00E97463">
      <w:pPr>
        <w:spacing w:before="0"/>
        <w:ind w:left="567"/>
        <w:jc w:val="center"/>
        <w:rPr>
          <w:rFonts w:ascii="Times New Roman" w:hAnsi="Times New Roman"/>
          <w:sz w:val="22"/>
        </w:rPr>
      </w:pPr>
    </w:p>
    <w:p w14:paraId="01DAFD4B" w14:textId="77777777" w:rsidR="00E97463" w:rsidRPr="00ED3901" w:rsidRDefault="00E97463" w:rsidP="00E97463">
      <w:pPr>
        <w:ind w:left="567"/>
        <w:jc w:val="both"/>
        <w:rPr>
          <w:rFonts w:ascii="Times New Roman" w:hAnsi="Times New Roman"/>
          <w:sz w:val="22"/>
        </w:rPr>
      </w:pPr>
      <w:r w:rsidRPr="00ED3901">
        <w:rPr>
          <w:rFonts w:ascii="Times New Roman" w:hAnsi="Times New Roman"/>
          <w:sz w:val="22"/>
        </w:rPr>
        <w:t>Tenders must comply with the following conditions:</w:t>
      </w:r>
    </w:p>
    <w:p w14:paraId="2DA45DFB" w14:textId="1D51126A" w:rsidR="00D85561" w:rsidRPr="001A2BC4" w:rsidRDefault="00D85561" w:rsidP="009D5CB2">
      <w:pPr>
        <w:ind w:left="567" w:hanging="567"/>
      </w:pPr>
    </w:p>
    <w:p w14:paraId="4C41A8D4" w14:textId="65C901D8" w:rsidR="0047783A" w:rsidRPr="00E82463" w:rsidRDefault="0047783A" w:rsidP="000D1B17">
      <w:pPr>
        <w:pStyle w:val="Heading2"/>
        <w:ind w:left="567" w:hanging="567"/>
        <w:jc w:val="both"/>
        <w:rPr>
          <w:rFonts w:ascii="Times New Roman" w:hAnsi="Times New Roman"/>
          <w:lang w:val="en-GB"/>
        </w:rPr>
      </w:pPr>
      <w:bookmarkStart w:id="17" w:name="_Ref500330141"/>
      <w:bookmarkEnd w:id="16"/>
      <w:r w:rsidRPr="00E82463">
        <w:rPr>
          <w:rFonts w:ascii="Times New Roman" w:hAnsi="Times New Roman"/>
          <w:sz w:val="22"/>
          <w:lang w:val="en-GB"/>
        </w:rPr>
        <w:t>10.</w:t>
      </w:r>
      <w:r w:rsidR="00F953EB">
        <w:rPr>
          <w:rFonts w:ascii="Times New Roman" w:hAnsi="Times New Roman"/>
          <w:sz w:val="22"/>
          <w:lang w:val="en-GB"/>
        </w:rPr>
        <w:t>2</w:t>
      </w:r>
      <w:r w:rsidRPr="00E82463">
        <w:rPr>
          <w:rFonts w:ascii="Times New Roman" w:hAnsi="Times New Roman"/>
          <w:sz w:val="22"/>
          <w:lang w:val="en-GB"/>
        </w:rPr>
        <w:tab/>
      </w:r>
      <w:r w:rsidR="00E97463" w:rsidRPr="009F3507">
        <w:rPr>
          <w:rFonts w:ascii="Times New Roman" w:hAnsi="Times New Roman"/>
          <w:sz w:val="22"/>
        </w:rPr>
        <w:t xml:space="preserve">All tenders must </w:t>
      </w:r>
      <w:proofErr w:type="spellStart"/>
      <w:r w:rsidR="00E97463" w:rsidRPr="009F3507">
        <w:rPr>
          <w:rFonts w:ascii="Times New Roman" w:hAnsi="Times New Roman"/>
          <w:sz w:val="22"/>
        </w:rPr>
        <w:t>be</w:t>
      </w:r>
      <w:proofErr w:type="spellEnd"/>
      <w:r w:rsidR="00E97463" w:rsidRPr="009F3507">
        <w:rPr>
          <w:rFonts w:ascii="Times New Roman" w:hAnsi="Times New Roman"/>
          <w:sz w:val="22"/>
        </w:rPr>
        <w:t xml:space="preserve"> </w:t>
      </w:r>
      <w:proofErr w:type="spellStart"/>
      <w:r w:rsidR="00E97463" w:rsidRPr="009F3507">
        <w:rPr>
          <w:rFonts w:ascii="Times New Roman" w:hAnsi="Times New Roman"/>
          <w:sz w:val="22"/>
        </w:rPr>
        <w:t>submitted</w:t>
      </w:r>
      <w:proofErr w:type="spellEnd"/>
      <w:r w:rsidR="00E97463" w:rsidRPr="009F3507">
        <w:rPr>
          <w:rFonts w:ascii="Times New Roman" w:hAnsi="Times New Roman"/>
          <w:sz w:val="22"/>
        </w:rPr>
        <w:t xml:space="preserve"> in one original, </w:t>
      </w:r>
      <w:proofErr w:type="spellStart"/>
      <w:r w:rsidR="00E97463" w:rsidRPr="009F3507">
        <w:rPr>
          <w:rFonts w:ascii="Times New Roman" w:hAnsi="Times New Roman"/>
          <w:sz w:val="22"/>
        </w:rPr>
        <w:t>marked</w:t>
      </w:r>
      <w:proofErr w:type="spellEnd"/>
      <w:r w:rsidR="00E97463" w:rsidRPr="009F3507">
        <w:rPr>
          <w:rFonts w:ascii="Times New Roman" w:hAnsi="Times New Roman"/>
          <w:sz w:val="22"/>
        </w:rPr>
        <w:t xml:space="preserve"> ‘original’, and 3 copies </w:t>
      </w:r>
      <w:proofErr w:type="spellStart"/>
      <w:r w:rsidR="00E97463" w:rsidRPr="009F3507">
        <w:rPr>
          <w:rFonts w:ascii="Times New Roman" w:hAnsi="Times New Roman"/>
          <w:sz w:val="22"/>
        </w:rPr>
        <w:t>signed</w:t>
      </w:r>
      <w:proofErr w:type="spellEnd"/>
      <w:r w:rsidR="00E97463" w:rsidRPr="009F3507">
        <w:rPr>
          <w:rFonts w:ascii="Times New Roman" w:hAnsi="Times New Roman"/>
          <w:sz w:val="22"/>
        </w:rPr>
        <w:t xml:space="preserve"> in the </w:t>
      </w:r>
      <w:proofErr w:type="spellStart"/>
      <w:r w:rsidR="00E97463" w:rsidRPr="009F3507">
        <w:rPr>
          <w:rFonts w:ascii="Times New Roman" w:hAnsi="Times New Roman"/>
          <w:sz w:val="22"/>
        </w:rPr>
        <w:t>same</w:t>
      </w:r>
      <w:proofErr w:type="spellEnd"/>
      <w:r w:rsidR="00E97463" w:rsidRPr="009F3507">
        <w:rPr>
          <w:rFonts w:ascii="Times New Roman" w:hAnsi="Times New Roman"/>
          <w:sz w:val="22"/>
        </w:rPr>
        <w:t xml:space="preserve"> </w:t>
      </w:r>
      <w:proofErr w:type="spellStart"/>
      <w:r w:rsidR="00E97463" w:rsidRPr="009F3507">
        <w:rPr>
          <w:rFonts w:ascii="Times New Roman" w:hAnsi="Times New Roman"/>
          <w:sz w:val="22"/>
        </w:rPr>
        <w:t>way</w:t>
      </w:r>
      <w:proofErr w:type="spellEnd"/>
      <w:r w:rsidR="00E97463" w:rsidRPr="009F3507">
        <w:rPr>
          <w:rFonts w:ascii="Times New Roman" w:hAnsi="Times New Roman"/>
          <w:sz w:val="22"/>
        </w:rPr>
        <w:t xml:space="preserve"> as the original and </w:t>
      </w:r>
      <w:proofErr w:type="spellStart"/>
      <w:r w:rsidR="00E97463" w:rsidRPr="009F3507">
        <w:rPr>
          <w:rFonts w:ascii="Times New Roman" w:hAnsi="Times New Roman"/>
          <w:sz w:val="22"/>
        </w:rPr>
        <w:t>marked</w:t>
      </w:r>
      <w:proofErr w:type="spellEnd"/>
      <w:r w:rsidR="00E97463" w:rsidRPr="009F3507">
        <w:rPr>
          <w:rFonts w:ascii="Times New Roman" w:hAnsi="Times New Roman"/>
          <w:sz w:val="22"/>
        </w:rPr>
        <w:t xml:space="preserve"> ‘copy’</w:t>
      </w:r>
      <w:r w:rsidR="009360EC">
        <w:rPr>
          <w:rFonts w:ascii="Times New Roman" w:hAnsi="Times New Roman"/>
          <w:sz w:val="22"/>
        </w:rPr>
        <w:t xml:space="preserve">. </w:t>
      </w:r>
      <w:proofErr w:type="spellStart"/>
      <w:r w:rsidR="009360EC">
        <w:rPr>
          <w:rFonts w:ascii="Times New Roman" w:hAnsi="Times New Roman"/>
          <w:sz w:val="22"/>
        </w:rPr>
        <w:t>Furthermore</w:t>
      </w:r>
      <w:proofErr w:type="spellEnd"/>
      <w:r w:rsidR="009360EC">
        <w:rPr>
          <w:rFonts w:ascii="Times New Roman" w:hAnsi="Times New Roman"/>
          <w:sz w:val="22"/>
        </w:rPr>
        <w:t xml:space="preserve">, </w:t>
      </w:r>
      <w:proofErr w:type="spellStart"/>
      <w:r w:rsidR="009360EC">
        <w:rPr>
          <w:rFonts w:ascii="Times New Roman" w:hAnsi="Times New Roman"/>
          <w:sz w:val="22"/>
        </w:rPr>
        <w:t>it</w:t>
      </w:r>
      <w:proofErr w:type="spellEnd"/>
      <w:r w:rsidR="009360EC">
        <w:rPr>
          <w:rFonts w:ascii="Times New Roman" w:hAnsi="Times New Roman"/>
          <w:sz w:val="22"/>
        </w:rPr>
        <w:t xml:space="preserve"> </w:t>
      </w:r>
      <w:proofErr w:type="spellStart"/>
      <w:r w:rsidR="009360EC">
        <w:rPr>
          <w:rFonts w:ascii="Times New Roman" w:hAnsi="Times New Roman"/>
          <w:sz w:val="22"/>
        </w:rPr>
        <w:t>should</w:t>
      </w:r>
      <w:proofErr w:type="spellEnd"/>
      <w:r w:rsidR="009360EC">
        <w:rPr>
          <w:rFonts w:ascii="Times New Roman" w:hAnsi="Times New Roman"/>
          <w:sz w:val="22"/>
        </w:rPr>
        <w:t xml:space="preserve"> </w:t>
      </w:r>
      <w:proofErr w:type="spellStart"/>
      <w:r w:rsidR="009360EC">
        <w:rPr>
          <w:rFonts w:ascii="Times New Roman" w:hAnsi="Times New Roman"/>
          <w:sz w:val="22"/>
        </w:rPr>
        <w:t>be</w:t>
      </w:r>
      <w:proofErr w:type="spellEnd"/>
      <w:r w:rsidR="009360EC">
        <w:rPr>
          <w:rFonts w:ascii="Times New Roman" w:hAnsi="Times New Roman"/>
          <w:sz w:val="22"/>
        </w:rPr>
        <w:t xml:space="preserve"> </w:t>
      </w:r>
      <w:proofErr w:type="spellStart"/>
      <w:r w:rsidR="009360EC">
        <w:rPr>
          <w:rFonts w:ascii="Times New Roman" w:hAnsi="Times New Roman"/>
          <w:sz w:val="22"/>
        </w:rPr>
        <w:t>marked</w:t>
      </w:r>
      <w:proofErr w:type="spellEnd"/>
      <w:r w:rsidR="009360EC">
        <w:rPr>
          <w:rFonts w:ascii="Times New Roman" w:hAnsi="Times New Roman"/>
          <w:sz w:val="22"/>
        </w:rPr>
        <w:t xml:space="preserve"> </w:t>
      </w:r>
      <w:proofErr w:type="spellStart"/>
      <w:r w:rsidR="009360EC">
        <w:rPr>
          <w:rFonts w:ascii="Times New Roman" w:hAnsi="Times New Roman"/>
          <w:sz w:val="22"/>
        </w:rPr>
        <w:t>with</w:t>
      </w:r>
      <w:proofErr w:type="spellEnd"/>
      <w:r w:rsidR="009360EC">
        <w:rPr>
          <w:rFonts w:ascii="Times New Roman" w:hAnsi="Times New Roman"/>
          <w:sz w:val="22"/>
        </w:rPr>
        <w:t xml:space="preserve"> publication </w:t>
      </w:r>
      <w:proofErr w:type="spellStart"/>
      <w:proofErr w:type="gramStart"/>
      <w:r w:rsidR="009360EC">
        <w:rPr>
          <w:rFonts w:ascii="Times New Roman" w:hAnsi="Times New Roman"/>
          <w:sz w:val="22"/>
        </w:rPr>
        <w:t>reference</w:t>
      </w:r>
      <w:proofErr w:type="spellEnd"/>
      <w:r w:rsidR="009360EC">
        <w:rPr>
          <w:rFonts w:ascii="Times New Roman" w:hAnsi="Times New Roman"/>
          <w:sz w:val="22"/>
        </w:rPr>
        <w:t>:</w:t>
      </w:r>
      <w:proofErr w:type="gramEnd"/>
      <w:r w:rsidR="009360EC" w:rsidRPr="009360EC">
        <w:rPr>
          <w:rFonts w:ascii="Times New Roman" w:hAnsi="Times New Roman"/>
          <w:b/>
          <w:sz w:val="22"/>
          <w:lang w:val="en-GB"/>
        </w:rPr>
        <w:t xml:space="preserve"> </w:t>
      </w:r>
      <w:r w:rsidR="009360EC" w:rsidRPr="00D02C92">
        <w:rPr>
          <w:rFonts w:ascii="Times New Roman" w:hAnsi="Times New Roman"/>
          <w:b/>
          <w:sz w:val="22"/>
          <w:lang w:val="en-GB"/>
        </w:rPr>
        <w:t>NEAR</w:t>
      </w:r>
      <w:r w:rsidR="009360EC" w:rsidRPr="00D02C92">
        <w:rPr>
          <w:rFonts w:ascii="Times New Roman" w:hAnsi="Times New Roman"/>
          <w:b/>
          <w:sz w:val="22"/>
          <w:lang w:val="sr-Latn-RS"/>
        </w:rPr>
        <w:t>/BEG/2022/EA-OP/0069</w:t>
      </w:r>
      <w:r w:rsidR="009360EC">
        <w:rPr>
          <w:rFonts w:ascii="Times New Roman" w:hAnsi="Times New Roman"/>
          <w:sz w:val="22"/>
        </w:rPr>
        <w:t xml:space="preserve"> </w:t>
      </w:r>
      <w:r w:rsidR="00E97463" w:rsidRPr="009F3507">
        <w:rPr>
          <w:rFonts w:ascii="Times New Roman" w:hAnsi="Times New Roman"/>
          <w:sz w:val="22"/>
        </w:rPr>
        <w:t>.</w:t>
      </w:r>
      <w:r w:rsidR="00E97463" w:rsidRPr="00E82463">
        <w:rPr>
          <w:rFonts w:ascii="Times New Roman" w:hAnsi="Times New Roman"/>
          <w:sz w:val="22"/>
        </w:rPr>
        <w:t xml:space="preserve"> </w:t>
      </w:r>
      <w:r w:rsidR="00E97463">
        <w:rPr>
          <w:rFonts w:ascii="Times New Roman" w:hAnsi="Times New Roman"/>
          <w:sz w:val="22"/>
        </w:rPr>
        <w:t xml:space="preserve">An </w:t>
      </w:r>
      <w:proofErr w:type="spellStart"/>
      <w:r w:rsidR="00E97463">
        <w:rPr>
          <w:rFonts w:ascii="Times New Roman" w:hAnsi="Times New Roman"/>
          <w:sz w:val="22"/>
        </w:rPr>
        <w:t>electronic</w:t>
      </w:r>
      <w:proofErr w:type="spellEnd"/>
      <w:r w:rsidR="00E97463">
        <w:rPr>
          <w:rFonts w:ascii="Times New Roman" w:hAnsi="Times New Roman"/>
          <w:sz w:val="22"/>
        </w:rPr>
        <w:t xml:space="preserve"> version on CD/DVD </w:t>
      </w:r>
      <w:proofErr w:type="spellStart"/>
      <w:r w:rsidR="00E97463">
        <w:rPr>
          <w:rFonts w:ascii="Times New Roman" w:hAnsi="Times New Roman"/>
          <w:sz w:val="22"/>
        </w:rPr>
        <w:t>should</w:t>
      </w:r>
      <w:proofErr w:type="spellEnd"/>
      <w:r w:rsidR="00E97463">
        <w:rPr>
          <w:rFonts w:ascii="Times New Roman" w:hAnsi="Times New Roman"/>
          <w:sz w:val="22"/>
        </w:rPr>
        <w:t xml:space="preserve"> </w:t>
      </w:r>
      <w:proofErr w:type="spellStart"/>
      <w:r w:rsidR="00E97463">
        <w:rPr>
          <w:rFonts w:ascii="Times New Roman" w:hAnsi="Times New Roman"/>
          <w:sz w:val="22"/>
        </w:rPr>
        <w:t>be</w:t>
      </w:r>
      <w:proofErr w:type="spellEnd"/>
      <w:r w:rsidR="00E97463">
        <w:rPr>
          <w:rFonts w:ascii="Times New Roman" w:hAnsi="Times New Roman"/>
          <w:sz w:val="22"/>
        </w:rPr>
        <w:t xml:space="preserve"> </w:t>
      </w:r>
      <w:proofErr w:type="spellStart"/>
      <w:r w:rsidR="00E97463">
        <w:rPr>
          <w:rFonts w:ascii="Times New Roman" w:hAnsi="Times New Roman"/>
          <w:sz w:val="22"/>
        </w:rPr>
        <w:t>provided</w:t>
      </w:r>
      <w:proofErr w:type="spellEnd"/>
      <w:r w:rsidR="00E97463">
        <w:rPr>
          <w:rFonts w:ascii="Times New Roman" w:hAnsi="Times New Roman"/>
          <w:sz w:val="22"/>
        </w:rPr>
        <w:t>.</w:t>
      </w:r>
    </w:p>
    <w:bookmarkEnd w:id="17"/>
    <w:p w14:paraId="0DF6BCF6" w14:textId="73D474D5" w:rsidR="0086759F" w:rsidRPr="00E97463" w:rsidRDefault="0047783A" w:rsidP="000D1B17">
      <w:pPr>
        <w:pStyle w:val="Heading2"/>
        <w:ind w:left="567" w:hanging="567"/>
        <w:jc w:val="both"/>
        <w:rPr>
          <w:rFonts w:ascii="Times New Roman" w:hAnsi="Times New Roman"/>
          <w:sz w:val="22"/>
          <w:lang w:val="en-GB"/>
        </w:rPr>
      </w:pPr>
      <w:r w:rsidRPr="00E82463">
        <w:rPr>
          <w:rFonts w:ascii="Times New Roman" w:hAnsi="Times New Roman"/>
          <w:sz w:val="22"/>
          <w:lang w:val="en-GB"/>
        </w:rPr>
        <w:t>10.</w:t>
      </w:r>
      <w:r w:rsidR="00F953EB">
        <w:rPr>
          <w:rFonts w:ascii="Times New Roman" w:hAnsi="Times New Roman"/>
          <w:sz w:val="22"/>
          <w:lang w:val="en-GB"/>
        </w:rPr>
        <w:t>3</w:t>
      </w:r>
      <w:r w:rsidRPr="00E82463">
        <w:rPr>
          <w:rFonts w:ascii="Times New Roman" w:hAnsi="Times New Roman"/>
          <w:sz w:val="22"/>
          <w:lang w:val="en-GB"/>
        </w:rPr>
        <w:tab/>
      </w:r>
      <w:r w:rsidR="003F2375" w:rsidRPr="00E97463">
        <w:rPr>
          <w:rFonts w:ascii="Times New Roman" w:hAnsi="Times New Roman"/>
          <w:sz w:val="22"/>
          <w:lang w:val="en-GB"/>
        </w:rPr>
        <w:t>The tenders should be submitted:</w:t>
      </w:r>
    </w:p>
    <w:p w14:paraId="4DBBEB14" w14:textId="77777777" w:rsidR="0086759F" w:rsidRPr="00E97463" w:rsidRDefault="0086759F" w:rsidP="000D1B17">
      <w:pPr>
        <w:pStyle w:val="Heading2"/>
        <w:ind w:left="567" w:hanging="567"/>
        <w:jc w:val="both"/>
        <w:rPr>
          <w:rFonts w:ascii="Times New Roman" w:hAnsi="Times New Roman"/>
          <w:sz w:val="22"/>
          <w:lang w:val="en-GB"/>
        </w:rPr>
      </w:pPr>
      <w:r w:rsidRPr="00E97463">
        <w:rPr>
          <w:rFonts w:ascii="Times New Roman" w:hAnsi="Times New Roman"/>
          <w:sz w:val="22"/>
          <w:lang w:val="en-GB"/>
        </w:rPr>
        <w:tab/>
        <w:t>(a) either by post or by courier service, in which case the evidence shall be constituted by the postmark or the date of the deposit slip</w:t>
      </w:r>
      <w:r w:rsidR="00803383" w:rsidRPr="00E97463">
        <w:rPr>
          <w:rStyle w:val="FootnoteReference"/>
          <w:rFonts w:ascii="Times New Roman" w:hAnsi="Times New Roman"/>
          <w:sz w:val="22"/>
          <w:szCs w:val="22"/>
          <w:lang w:val="en-US"/>
        </w:rPr>
        <w:footnoteReference w:id="3"/>
      </w:r>
    </w:p>
    <w:p w14:paraId="3D364392" w14:textId="77777777" w:rsidR="0086759F" w:rsidRPr="00E97463" w:rsidRDefault="0086759F" w:rsidP="000D1B17">
      <w:pPr>
        <w:pStyle w:val="Heading2"/>
        <w:ind w:left="567" w:hanging="567"/>
        <w:jc w:val="both"/>
        <w:rPr>
          <w:rFonts w:ascii="Times New Roman" w:hAnsi="Times New Roman"/>
          <w:sz w:val="22"/>
          <w:lang w:val="en-GB"/>
        </w:rPr>
      </w:pPr>
      <w:r w:rsidRPr="00E97463">
        <w:rPr>
          <w:rFonts w:ascii="Times New Roman" w:hAnsi="Times New Roman"/>
          <w:sz w:val="22"/>
          <w:lang w:val="en-GB"/>
        </w:rPr>
        <w:tab/>
        <w:t xml:space="preserve">(b) </w:t>
      </w:r>
      <w:r w:rsidR="00740F25" w:rsidRPr="00E97463">
        <w:rPr>
          <w:rFonts w:ascii="Times New Roman" w:hAnsi="Times New Roman"/>
          <w:sz w:val="22"/>
          <w:lang w:val="en-GB"/>
        </w:rPr>
        <w:t xml:space="preserve">or </w:t>
      </w:r>
      <w:r w:rsidRPr="00E97463">
        <w:rPr>
          <w:rFonts w:ascii="Times New Roman" w:hAnsi="Times New Roman"/>
          <w:sz w:val="22"/>
          <w:lang w:val="en-GB"/>
        </w:rPr>
        <w:t xml:space="preserve">by hand-delivery to the premises of the </w:t>
      </w:r>
      <w:r w:rsidR="006E4A76" w:rsidRPr="00E97463">
        <w:rPr>
          <w:rFonts w:ascii="Times New Roman" w:hAnsi="Times New Roman"/>
          <w:sz w:val="22"/>
          <w:lang w:val="en-GB"/>
        </w:rPr>
        <w:t>contracting authority</w:t>
      </w:r>
      <w:r w:rsidRPr="00E97463">
        <w:rPr>
          <w:rFonts w:ascii="Times New Roman" w:hAnsi="Times New Roman"/>
          <w:sz w:val="22"/>
          <w:lang w:val="en-GB"/>
        </w:rPr>
        <w:t xml:space="preserve"> by the participant in person or by an agent, in which case the evidence shall be constituted by </w:t>
      </w:r>
      <w:r w:rsidR="006E4A76" w:rsidRPr="00E97463">
        <w:rPr>
          <w:rFonts w:ascii="Times New Roman" w:hAnsi="Times New Roman"/>
          <w:sz w:val="22"/>
          <w:lang w:val="en-GB"/>
        </w:rPr>
        <w:t xml:space="preserve">the </w:t>
      </w:r>
      <w:r w:rsidRPr="00E97463">
        <w:rPr>
          <w:rFonts w:ascii="Times New Roman" w:hAnsi="Times New Roman"/>
          <w:sz w:val="22"/>
          <w:lang w:val="en-GB"/>
        </w:rPr>
        <w:t>acknowledgment of receipt.</w:t>
      </w:r>
      <w:r w:rsidR="0047783A" w:rsidRPr="00E97463">
        <w:rPr>
          <w:rFonts w:ascii="Times New Roman" w:hAnsi="Times New Roman"/>
          <w:sz w:val="22"/>
          <w:lang w:val="en-GB"/>
        </w:rPr>
        <w:t xml:space="preserve"> </w:t>
      </w:r>
    </w:p>
    <w:p w14:paraId="65CB01B1" w14:textId="389307B7" w:rsidR="008B2A9C" w:rsidRPr="009956B4" w:rsidRDefault="008B2A9C" w:rsidP="009956B4">
      <w:pPr>
        <w:pStyle w:val="Heading2"/>
        <w:keepNext w:val="0"/>
        <w:ind w:left="567"/>
        <w:jc w:val="both"/>
        <w:rPr>
          <w:rFonts w:ascii="Times New Roman" w:hAnsi="Times New Roman"/>
          <w:sz w:val="22"/>
          <w:highlight w:val="lightGray"/>
          <w:lang w:val="en-IE"/>
        </w:rPr>
      </w:pPr>
      <w:r w:rsidRPr="00E97463">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E97463">
        <w:rPr>
          <w:rFonts w:ascii="Times New Roman" w:hAnsi="Times New Roman"/>
          <w:sz w:val="22"/>
          <w:lang w:val="en-GB"/>
        </w:rPr>
        <w:t xml:space="preserve"> </w:t>
      </w:r>
      <w:r w:rsidRPr="00E97463">
        <w:rPr>
          <w:rFonts w:ascii="Times New Roman" w:hAnsi="Times New Roman"/>
          <w:sz w:val="22"/>
          <w:lang w:val="en-GB"/>
        </w:rPr>
        <w:t>or jeopardise decisions already taken and notified</w:t>
      </w:r>
      <w:r w:rsidRPr="009956B4">
        <w:rPr>
          <w:rFonts w:ascii="Times New Roman" w:hAnsi="Times New Roman"/>
          <w:sz w:val="22"/>
          <w:highlight w:val="lightGray"/>
          <w:lang w:val="en-GB"/>
        </w:rPr>
        <w:t>.</w:t>
      </w:r>
    </w:p>
    <w:p w14:paraId="2887EAF9" w14:textId="77777777" w:rsidR="00E97463" w:rsidRPr="00ED3901" w:rsidRDefault="0047783A" w:rsidP="00E97463">
      <w:pPr>
        <w:pStyle w:val="Heading2"/>
        <w:keepNext w:val="0"/>
        <w:ind w:left="567" w:hanging="567"/>
        <w:jc w:val="both"/>
        <w:rPr>
          <w:rFonts w:ascii="Times New Roman" w:hAnsi="Times New Roman"/>
          <w:sz w:val="22"/>
          <w:lang w:val="en-IE"/>
        </w:rPr>
      </w:pPr>
      <w:r w:rsidRPr="000D1B17">
        <w:rPr>
          <w:rFonts w:ascii="Times New Roman" w:hAnsi="Times New Roman"/>
          <w:sz w:val="22"/>
          <w:lang w:val="en-GB"/>
        </w:rPr>
        <w:t>10.</w:t>
      </w:r>
      <w:r w:rsidR="00F953EB">
        <w:rPr>
          <w:rFonts w:ascii="Times New Roman" w:hAnsi="Times New Roman"/>
          <w:sz w:val="22"/>
          <w:lang w:val="en-GB"/>
        </w:rPr>
        <w:t>4</w:t>
      </w:r>
      <w:r w:rsidRPr="000D1B17">
        <w:rPr>
          <w:rFonts w:ascii="Times New Roman" w:hAnsi="Times New Roman"/>
          <w:sz w:val="22"/>
          <w:lang w:val="en-GB"/>
        </w:rPr>
        <w:tab/>
      </w:r>
      <w:r w:rsidR="00E97463" w:rsidRPr="00ED3901">
        <w:rPr>
          <w:rFonts w:ascii="Times New Roman" w:hAnsi="Times New Roman"/>
          <w:sz w:val="22"/>
          <w:lang w:val="en-GB"/>
        </w:rPr>
        <w:t>All tenders, including annexes and all supporting documents, must be submitted in a sealed envelope bearing only:</w:t>
      </w:r>
    </w:p>
    <w:p w14:paraId="014E0A35" w14:textId="77777777" w:rsidR="00E97463" w:rsidRPr="00ED3901" w:rsidRDefault="00E97463" w:rsidP="00E97463">
      <w:pPr>
        <w:pStyle w:val="Heading2"/>
        <w:keepNext w:val="0"/>
        <w:ind w:left="567"/>
        <w:jc w:val="both"/>
        <w:rPr>
          <w:rFonts w:ascii="Times New Roman" w:hAnsi="Times New Roman"/>
          <w:sz w:val="22"/>
          <w:lang w:val="en-IE"/>
        </w:rPr>
      </w:pPr>
      <w:r w:rsidRPr="00ED3901">
        <w:rPr>
          <w:rFonts w:ascii="Times New Roman" w:hAnsi="Times New Roman"/>
          <w:sz w:val="22"/>
          <w:lang w:val="en-GB"/>
        </w:rPr>
        <w:t>a)</w:t>
      </w:r>
      <w:r w:rsidRPr="00ED3901">
        <w:rPr>
          <w:rFonts w:ascii="Times New Roman" w:hAnsi="Times New Roman"/>
          <w:sz w:val="22"/>
          <w:lang w:val="en-GB"/>
        </w:rPr>
        <w:tab/>
        <w:t>the above address;</w:t>
      </w:r>
    </w:p>
    <w:p w14:paraId="29EA4C20" w14:textId="77777777" w:rsidR="00E97463" w:rsidRPr="00F95228" w:rsidRDefault="00E97463" w:rsidP="00E97463">
      <w:pPr>
        <w:pStyle w:val="Heading2"/>
        <w:keepNext w:val="0"/>
        <w:ind w:left="567"/>
        <w:jc w:val="both"/>
        <w:rPr>
          <w:rFonts w:ascii="Times New Roman" w:hAnsi="Times New Roman"/>
          <w:sz w:val="22"/>
          <w:lang w:val="sr-Latn-RS"/>
        </w:rPr>
      </w:pPr>
      <w:r w:rsidRPr="00ED3901">
        <w:rPr>
          <w:rFonts w:ascii="Times New Roman" w:hAnsi="Times New Roman"/>
          <w:sz w:val="22"/>
          <w:lang w:val="en-GB"/>
        </w:rPr>
        <w:t>b)</w:t>
      </w:r>
      <w:r w:rsidRPr="00ED3901">
        <w:rPr>
          <w:rFonts w:ascii="Times New Roman" w:hAnsi="Times New Roman"/>
          <w:sz w:val="22"/>
          <w:lang w:val="en-GB"/>
        </w:rPr>
        <w:tab/>
        <w:t xml:space="preserve">the reference code of this tender procedure, </w:t>
      </w:r>
      <w:r w:rsidRPr="00F95228">
        <w:rPr>
          <w:rFonts w:ascii="Times New Roman" w:hAnsi="Times New Roman"/>
          <w:sz w:val="22"/>
          <w:lang w:val="en-GB"/>
        </w:rPr>
        <w:t>(</w:t>
      </w:r>
      <w:r w:rsidRPr="00D02C92">
        <w:rPr>
          <w:rFonts w:ascii="Times New Roman" w:hAnsi="Times New Roman"/>
          <w:b/>
          <w:sz w:val="22"/>
          <w:lang w:val="en-GB"/>
        </w:rPr>
        <w:t>NEAR</w:t>
      </w:r>
      <w:r w:rsidRPr="00D02C92">
        <w:rPr>
          <w:rFonts w:ascii="Times New Roman" w:hAnsi="Times New Roman"/>
          <w:b/>
          <w:sz w:val="22"/>
          <w:lang w:val="sr-Latn-RS"/>
        </w:rPr>
        <w:t>/BEG/2022/EA-OP/0069</w:t>
      </w:r>
      <w:r>
        <w:rPr>
          <w:rFonts w:ascii="Times New Roman" w:hAnsi="Times New Roman"/>
          <w:sz w:val="22"/>
          <w:lang w:val="sr-Latn-RS"/>
        </w:rPr>
        <w:t>)</w:t>
      </w:r>
    </w:p>
    <w:p w14:paraId="1C773C4C" w14:textId="77777777" w:rsidR="00E97463" w:rsidRPr="00ED3901" w:rsidRDefault="00E97463" w:rsidP="00E97463">
      <w:pPr>
        <w:pStyle w:val="Heading2"/>
        <w:keepNext w:val="0"/>
        <w:ind w:left="567"/>
        <w:jc w:val="both"/>
        <w:rPr>
          <w:rFonts w:ascii="Times New Roman" w:hAnsi="Times New Roman"/>
          <w:sz w:val="22"/>
          <w:lang w:val="en-IE"/>
        </w:rPr>
      </w:pPr>
      <w:r w:rsidRPr="00ED3901">
        <w:rPr>
          <w:rFonts w:ascii="Times New Roman" w:hAnsi="Times New Roman"/>
          <w:sz w:val="22"/>
          <w:lang w:val="en-GB"/>
        </w:rPr>
        <w:lastRenderedPageBreak/>
        <w:t>c)</w:t>
      </w:r>
      <w:r w:rsidRPr="00ED3901">
        <w:rPr>
          <w:rFonts w:ascii="Times New Roman" w:hAnsi="Times New Roman"/>
          <w:sz w:val="22"/>
          <w:lang w:val="en-GB"/>
        </w:rPr>
        <w:tab/>
        <w:t>where applicable, the number of the lot(s) tendered for;</w:t>
      </w:r>
    </w:p>
    <w:p w14:paraId="2550F854" w14:textId="77777777" w:rsidR="00E97463" w:rsidRPr="009956B4" w:rsidRDefault="00E97463" w:rsidP="00E97463">
      <w:pPr>
        <w:pStyle w:val="Heading2"/>
        <w:keepNext w:val="0"/>
        <w:ind w:left="1418" w:hanging="851"/>
        <w:jc w:val="both"/>
        <w:rPr>
          <w:rFonts w:ascii="Times New Roman" w:hAnsi="Times New Roman"/>
          <w:sz w:val="22"/>
          <w:lang w:val="en-IE"/>
        </w:rPr>
      </w:pPr>
      <w:r w:rsidRPr="00ED3901">
        <w:rPr>
          <w:rFonts w:ascii="Times New Roman" w:hAnsi="Times New Roman"/>
          <w:sz w:val="22"/>
          <w:lang w:val="en-GB"/>
        </w:rPr>
        <w:t>d)</w:t>
      </w:r>
      <w:r w:rsidRPr="00ED3901">
        <w:rPr>
          <w:rFonts w:ascii="Times New Roman" w:hAnsi="Times New Roman"/>
          <w:sz w:val="22"/>
          <w:lang w:val="en-GB"/>
        </w:rPr>
        <w:tab/>
        <w:t xml:space="preserve">the words ‘Not to be opened before the tender opening session’ in the language of the tender </w:t>
      </w:r>
      <w:proofErr w:type="gramStart"/>
      <w:r w:rsidRPr="00ED3901">
        <w:rPr>
          <w:rFonts w:ascii="Times New Roman" w:hAnsi="Times New Roman"/>
          <w:sz w:val="22"/>
          <w:lang w:val="en-GB"/>
        </w:rPr>
        <w:t xml:space="preserve">dossier </w:t>
      </w:r>
      <w:r w:rsidRPr="009956B4">
        <w:rPr>
          <w:rFonts w:ascii="Times New Roman" w:hAnsi="Times New Roman"/>
          <w:sz w:val="22"/>
          <w:lang w:val="en-IE"/>
        </w:rPr>
        <w:t xml:space="preserve"> </w:t>
      </w:r>
      <w:r w:rsidRPr="009F3507">
        <w:rPr>
          <w:rFonts w:ascii="Times New Roman" w:hAnsi="Times New Roman"/>
          <w:sz w:val="22"/>
          <w:lang w:val="en-GB"/>
        </w:rPr>
        <w:t>and</w:t>
      </w:r>
      <w:proofErr w:type="gramEnd"/>
      <w:r w:rsidRPr="009F3507">
        <w:rPr>
          <w:rFonts w:ascii="Times New Roman" w:hAnsi="Times New Roman"/>
          <w:sz w:val="22"/>
          <w:lang w:val="en-IE"/>
        </w:rPr>
        <w:t xml:space="preserve"> </w:t>
      </w:r>
      <w:r w:rsidRPr="009F3507">
        <w:rPr>
          <w:rFonts w:ascii="Times New Roman" w:hAnsi="Times New Roman"/>
          <w:sz w:val="22"/>
          <w:lang w:val="en-GB"/>
        </w:rPr>
        <w:t xml:space="preserve">‘Ne </w:t>
      </w:r>
      <w:proofErr w:type="spellStart"/>
      <w:r w:rsidRPr="009F3507">
        <w:rPr>
          <w:rFonts w:ascii="Times New Roman" w:hAnsi="Times New Roman"/>
          <w:sz w:val="22"/>
          <w:lang w:val="en-GB"/>
        </w:rPr>
        <w:t>otvarati</w:t>
      </w:r>
      <w:proofErr w:type="spellEnd"/>
      <w:r w:rsidRPr="009F3507">
        <w:rPr>
          <w:rFonts w:ascii="Times New Roman" w:hAnsi="Times New Roman"/>
          <w:sz w:val="22"/>
          <w:lang w:val="en-GB"/>
        </w:rPr>
        <w:t xml:space="preserve"> </w:t>
      </w:r>
      <w:proofErr w:type="spellStart"/>
      <w:r w:rsidRPr="009F3507">
        <w:rPr>
          <w:rFonts w:ascii="Times New Roman" w:hAnsi="Times New Roman"/>
          <w:sz w:val="22"/>
          <w:lang w:val="en-GB"/>
        </w:rPr>
        <w:t>ponudu</w:t>
      </w:r>
      <w:proofErr w:type="spellEnd"/>
      <w:r w:rsidRPr="009F3507">
        <w:rPr>
          <w:rFonts w:ascii="Times New Roman" w:hAnsi="Times New Roman"/>
          <w:sz w:val="22"/>
          <w:lang w:val="en-GB"/>
        </w:rPr>
        <w:t xml:space="preserve"> pre </w:t>
      </w:r>
      <w:proofErr w:type="spellStart"/>
      <w:r w:rsidRPr="009F3507">
        <w:rPr>
          <w:rFonts w:ascii="Times New Roman" w:hAnsi="Times New Roman"/>
          <w:sz w:val="22"/>
          <w:lang w:val="en-GB"/>
        </w:rPr>
        <w:t>sednice</w:t>
      </w:r>
      <w:proofErr w:type="spellEnd"/>
      <w:r w:rsidRPr="009F3507">
        <w:rPr>
          <w:rFonts w:ascii="Times New Roman" w:hAnsi="Times New Roman"/>
          <w:sz w:val="22"/>
          <w:lang w:val="en-GB"/>
        </w:rPr>
        <w:t xml:space="preserve"> </w:t>
      </w:r>
      <w:proofErr w:type="spellStart"/>
      <w:r w:rsidRPr="009F3507">
        <w:rPr>
          <w:rFonts w:ascii="Times New Roman" w:hAnsi="Times New Roman"/>
          <w:sz w:val="22"/>
          <w:lang w:val="en-GB"/>
        </w:rPr>
        <w:t>za</w:t>
      </w:r>
      <w:proofErr w:type="spellEnd"/>
      <w:r w:rsidRPr="009F3507">
        <w:rPr>
          <w:rFonts w:ascii="Times New Roman" w:hAnsi="Times New Roman"/>
          <w:sz w:val="22"/>
          <w:lang w:val="en-GB"/>
        </w:rPr>
        <w:t xml:space="preserve"> </w:t>
      </w:r>
      <w:proofErr w:type="spellStart"/>
      <w:r w:rsidRPr="009F3507">
        <w:rPr>
          <w:rFonts w:ascii="Times New Roman" w:hAnsi="Times New Roman"/>
          <w:sz w:val="22"/>
          <w:lang w:val="en-GB"/>
        </w:rPr>
        <w:t>otvaranje</w:t>
      </w:r>
      <w:proofErr w:type="spellEnd"/>
      <w:r w:rsidRPr="009F3507">
        <w:rPr>
          <w:rFonts w:ascii="Times New Roman" w:hAnsi="Times New Roman"/>
          <w:sz w:val="22"/>
          <w:lang w:val="en-GB"/>
        </w:rPr>
        <w:t xml:space="preserve"> </w:t>
      </w:r>
      <w:proofErr w:type="spellStart"/>
      <w:r w:rsidRPr="009F3507">
        <w:rPr>
          <w:rFonts w:ascii="Times New Roman" w:hAnsi="Times New Roman"/>
          <w:sz w:val="22"/>
          <w:lang w:val="en-GB"/>
        </w:rPr>
        <w:t>ponuda</w:t>
      </w:r>
      <w:proofErr w:type="spellEnd"/>
      <w:r w:rsidRPr="009F3507">
        <w:rPr>
          <w:rFonts w:ascii="Times New Roman" w:hAnsi="Times New Roman"/>
          <w:sz w:val="22"/>
          <w:lang w:val="en-GB"/>
        </w:rPr>
        <w:t>’</w:t>
      </w:r>
    </w:p>
    <w:p w14:paraId="2E538000" w14:textId="77777777" w:rsidR="00E97463" w:rsidRPr="00ED3901" w:rsidRDefault="00E97463" w:rsidP="00E97463">
      <w:pPr>
        <w:pStyle w:val="Heading2"/>
        <w:keepNext w:val="0"/>
        <w:ind w:left="567"/>
        <w:jc w:val="both"/>
        <w:rPr>
          <w:rFonts w:ascii="Times New Roman" w:hAnsi="Times New Roman"/>
          <w:sz w:val="22"/>
          <w:lang w:val="en-IE"/>
        </w:rPr>
      </w:pPr>
      <w:r w:rsidRPr="00ED3901">
        <w:rPr>
          <w:rFonts w:ascii="Times New Roman" w:hAnsi="Times New Roman"/>
          <w:sz w:val="22"/>
          <w:lang w:val="en-GB"/>
        </w:rPr>
        <w:t>e)</w:t>
      </w:r>
      <w:r w:rsidRPr="00ED3901">
        <w:rPr>
          <w:rFonts w:ascii="Times New Roman" w:hAnsi="Times New Roman"/>
          <w:sz w:val="22"/>
          <w:lang w:val="en-GB"/>
        </w:rPr>
        <w:tab/>
        <w:t>the name of the tenderer.</w:t>
      </w:r>
    </w:p>
    <w:p w14:paraId="579455BA" w14:textId="5A6ABFA2" w:rsidR="0047783A" w:rsidRPr="009956B4" w:rsidRDefault="0047783A" w:rsidP="00E97463">
      <w:pPr>
        <w:pStyle w:val="Heading2"/>
        <w:keepNext w:val="0"/>
        <w:jc w:val="both"/>
        <w:rPr>
          <w:rFonts w:ascii="Times New Roman" w:hAnsi="Times New Roman"/>
          <w:sz w:val="22"/>
          <w:highlight w:val="lightGray"/>
          <w:lang w:val="en-IE"/>
        </w:rPr>
      </w:pPr>
    </w:p>
    <w:p w14:paraId="70A99683" w14:textId="2C1EB8FC" w:rsidR="0047783A" w:rsidRPr="00E97463" w:rsidRDefault="0047783A" w:rsidP="009956B4">
      <w:pPr>
        <w:pStyle w:val="Heading2"/>
        <w:keepNext w:val="0"/>
        <w:ind w:left="567"/>
        <w:jc w:val="both"/>
        <w:rPr>
          <w:rFonts w:ascii="Times New Roman" w:hAnsi="Times New Roman"/>
          <w:sz w:val="22"/>
          <w:lang w:val="en-IE"/>
        </w:rPr>
      </w:pPr>
      <w:r w:rsidRPr="00E97463">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76DEB0B8" w:rsidR="0047783A" w:rsidRPr="001A2BC4" w:rsidRDefault="00A633C6" w:rsidP="007B753B">
      <w:pPr>
        <w:pStyle w:val="Heading1"/>
      </w:pPr>
      <w:bookmarkStart w:id="18" w:name="_Toc42488080"/>
      <w:r>
        <w:t xml:space="preserve">11. </w:t>
      </w:r>
      <w:r w:rsidR="0047783A" w:rsidRPr="001A2BC4">
        <w:t>Content of tenders</w:t>
      </w:r>
      <w:bookmarkEnd w:id="18"/>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7B0A2678" w14:textId="30F2F7DE" w:rsidR="003A34F0" w:rsidRDefault="00B13B90" w:rsidP="00D20BC9">
      <w:pPr>
        <w:pStyle w:val="Heading2"/>
        <w:keepLines/>
        <w:numPr>
          <w:ilvl w:val="0"/>
          <w:numId w:val="6"/>
        </w:numPr>
        <w:tabs>
          <w:tab w:val="num" w:pos="1134"/>
        </w:tabs>
        <w:spacing w:before="0" w:after="0"/>
        <w:ind w:left="567" w:hanging="27"/>
        <w:rPr>
          <w:rFonts w:ascii="Times New Roman" w:hAnsi="Times New Roman"/>
          <w:sz w:val="22"/>
          <w:szCs w:val="22"/>
        </w:rPr>
      </w:pPr>
      <w:r>
        <w:rPr>
          <w:rFonts w:ascii="Times New Roman" w:hAnsi="Times New Roman"/>
          <w:sz w:val="22"/>
          <w:szCs w:val="22"/>
          <w:lang w:val="en-GB"/>
        </w:rPr>
        <w:t>A</w:t>
      </w:r>
      <w:r w:rsidR="0047783A" w:rsidRPr="003A34F0">
        <w:rPr>
          <w:rFonts w:ascii="Times New Roman" w:hAnsi="Times New Roman"/>
          <w:sz w:val="22"/>
          <w:szCs w:val="22"/>
          <w:lang w:val="en-GB"/>
        </w:rPr>
        <w:t xml:space="preserve"> detailed description of the supplies tendered in conformity with the technical specifications, including any documentation required</w:t>
      </w:r>
      <w:r w:rsidR="003A34F0">
        <w:rPr>
          <w:rFonts w:ascii="Times New Roman" w:hAnsi="Times New Roman"/>
          <w:sz w:val="22"/>
          <w:szCs w:val="22"/>
          <w:lang w:val="en-GB"/>
        </w:rPr>
        <w:t>.</w:t>
      </w:r>
    </w:p>
    <w:p w14:paraId="63F5D5F5" w14:textId="77777777" w:rsidR="0047783A" w:rsidRPr="00D1647A" w:rsidRDefault="0047783A" w:rsidP="00D20BC9">
      <w:pPr>
        <w:pStyle w:val="Heading2"/>
        <w:keepLines/>
        <w:tabs>
          <w:tab w:val="num" w:pos="1134"/>
        </w:tabs>
        <w:spacing w:before="0" w:after="0"/>
        <w:ind w:left="567"/>
        <w:rPr>
          <w:rFonts w:ascii="Times New Roman" w:hAnsi="Times New Roman"/>
          <w:sz w:val="22"/>
          <w:szCs w:val="22"/>
        </w:rPr>
      </w:pPr>
      <w:r w:rsidRPr="00D1647A">
        <w:rPr>
          <w:rFonts w:ascii="Times New Roman" w:hAnsi="Times New Roman"/>
          <w:sz w:val="22"/>
          <w:szCs w:val="22"/>
        </w:rPr>
        <w:t xml:space="preserve">The </w:t>
      </w:r>
      <w:proofErr w:type="spellStart"/>
      <w:r w:rsidRPr="00D1647A">
        <w:rPr>
          <w:rFonts w:ascii="Times New Roman" w:hAnsi="Times New Roman"/>
          <w:sz w:val="22"/>
          <w:szCs w:val="22"/>
        </w:rPr>
        <w:t>technical</w:t>
      </w:r>
      <w:proofErr w:type="spellEnd"/>
      <w:r w:rsidRPr="00D1647A">
        <w:rPr>
          <w:rFonts w:ascii="Times New Roman" w:hAnsi="Times New Roman"/>
          <w:sz w:val="22"/>
          <w:szCs w:val="22"/>
        </w:rPr>
        <w:t xml:space="preserve"> </w:t>
      </w:r>
      <w:proofErr w:type="spellStart"/>
      <w:r w:rsidRPr="00D1647A">
        <w:rPr>
          <w:rFonts w:ascii="Times New Roman" w:hAnsi="Times New Roman"/>
          <w:sz w:val="22"/>
          <w:szCs w:val="22"/>
        </w:rPr>
        <w:t>offer</w:t>
      </w:r>
      <w:proofErr w:type="spellEnd"/>
      <w:r w:rsidRPr="00D1647A">
        <w:rPr>
          <w:rFonts w:ascii="Times New Roman" w:hAnsi="Times New Roman"/>
          <w:sz w:val="22"/>
          <w:szCs w:val="22"/>
        </w:rPr>
        <w:t xml:space="preserve"> </w:t>
      </w:r>
      <w:proofErr w:type="spellStart"/>
      <w:r w:rsidRPr="00D1647A">
        <w:rPr>
          <w:rFonts w:ascii="Times New Roman" w:hAnsi="Times New Roman"/>
          <w:sz w:val="22"/>
          <w:szCs w:val="22"/>
        </w:rPr>
        <w:t>should</w:t>
      </w:r>
      <w:proofErr w:type="spellEnd"/>
      <w:r w:rsidRPr="00D1647A">
        <w:rPr>
          <w:rFonts w:ascii="Times New Roman" w:hAnsi="Times New Roman"/>
          <w:sz w:val="22"/>
          <w:szCs w:val="22"/>
        </w:rPr>
        <w:t xml:space="preserve"> </w:t>
      </w:r>
      <w:proofErr w:type="spellStart"/>
      <w:r w:rsidRPr="00D1647A">
        <w:rPr>
          <w:rFonts w:ascii="Times New Roman" w:hAnsi="Times New Roman"/>
          <w:sz w:val="22"/>
          <w:szCs w:val="22"/>
        </w:rPr>
        <w:t>be</w:t>
      </w:r>
      <w:proofErr w:type="spellEnd"/>
      <w:r w:rsidRPr="00D1647A">
        <w:rPr>
          <w:rFonts w:ascii="Times New Roman" w:hAnsi="Times New Roman"/>
          <w:sz w:val="22"/>
          <w:szCs w:val="22"/>
        </w:rPr>
        <w:t xml:space="preserve"> </w:t>
      </w:r>
      <w:proofErr w:type="spellStart"/>
      <w:r w:rsidRPr="00D1647A">
        <w:rPr>
          <w:rFonts w:ascii="Times New Roman" w:hAnsi="Times New Roman"/>
          <w:sz w:val="22"/>
          <w:szCs w:val="22"/>
        </w:rPr>
        <w:t>presented</w:t>
      </w:r>
      <w:proofErr w:type="spellEnd"/>
      <w:r w:rsidRPr="00D1647A">
        <w:rPr>
          <w:rFonts w:ascii="Times New Roman" w:hAnsi="Times New Roman"/>
          <w:sz w:val="22"/>
          <w:szCs w:val="22"/>
        </w:rPr>
        <w:t xml:space="preserve"> as per </w:t>
      </w:r>
      <w:proofErr w:type="spellStart"/>
      <w:r w:rsidRPr="00D1647A">
        <w:rPr>
          <w:rFonts w:ascii="Times New Roman" w:hAnsi="Times New Roman"/>
          <w:sz w:val="22"/>
          <w:szCs w:val="22"/>
        </w:rPr>
        <w:t>template</w:t>
      </w:r>
      <w:proofErr w:type="spellEnd"/>
      <w:r w:rsidRPr="00D1647A">
        <w:rPr>
          <w:rFonts w:ascii="Times New Roman" w:hAnsi="Times New Roman"/>
          <w:sz w:val="22"/>
          <w:szCs w:val="22"/>
        </w:rPr>
        <w:t xml:space="preserve"> (</w:t>
      </w:r>
      <w:proofErr w:type="spellStart"/>
      <w:r w:rsidR="000665DF" w:rsidRPr="00D1647A">
        <w:rPr>
          <w:rFonts w:ascii="Times New Roman" w:hAnsi="Times New Roman"/>
          <w:sz w:val="22"/>
          <w:szCs w:val="22"/>
        </w:rPr>
        <w:t>A</w:t>
      </w:r>
      <w:r w:rsidRPr="00D1647A">
        <w:rPr>
          <w:rFonts w:ascii="Times New Roman" w:hAnsi="Times New Roman"/>
          <w:sz w:val="22"/>
          <w:szCs w:val="22"/>
        </w:rPr>
        <w:t>nnex</w:t>
      </w:r>
      <w:proofErr w:type="spellEnd"/>
      <w:r w:rsidRPr="00D1647A">
        <w:rPr>
          <w:rFonts w:ascii="Times New Roman" w:hAnsi="Times New Roman"/>
          <w:sz w:val="22"/>
          <w:szCs w:val="22"/>
        </w:rPr>
        <w:t xml:space="preserve"> II+III*, </w:t>
      </w:r>
      <w:proofErr w:type="spellStart"/>
      <w:r w:rsidR="000665DF" w:rsidRPr="00D1647A">
        <w:rPr>
          <w:rFonts w:ascii="Times New Roman" w:hAnsi="Times New Roman"/>
          <w:sz w:val="22"/>
          <w:szCs w:val="22"/>
        </w:rPr>
        <w:t>C</w:t>
      </w:r>
      <w:r w:rsidRPr="00D1647A">
        <w:rPr>
          <w:rFonts w:ascii="Times New Roman" w:hAnsi="Times New Roman"/>
          <w:sz w:val="22"/>
          <w:szCs w:val="22"/>
        </w:rPr>
        <w:t>ontractor’s</w:t>
      </w:r>
      <w:proofErr w:type="spellEnd"/>
      <w:r w:rsidRPr="00D1647A">
        <w:rPr>
          <w:rFonts w:ascii="Times New Roman" w:hAnsi="Times New Roman"/>
          <w:sz w:val="22"/>
          <w:szCs w:val="22"/>
        </w:rPr>
        <w:t xml:space="preserve"> </w:t>
      </w:r>
      <w:proofErr w:type="spellStart"/>
      <w:r w:rsidRPr="00D1647A">
        <w:rPr>
          <w:rFonts w:ascii="Times New Roman" w:hAnsi="Times New Roman"/>
          <w:sz w:val="22"/>
          <w:szCs w:val="22"/>
        </w:rPr>
        <w:t>technical</w:t>
      </w:r>
      <w:proofErr w:type="spellEnd"/>
      <w:r w:rsidRPr="00D1647A">
        <w:rPr>
          <w:rFonts w:ascii="Times New Roman" w:hAnsi="Times New Roman"/>
          <w:sz w:val="22"/>
          <w:szCs w:val="22"/>
        </w:rPr>
        <w:t xml:space="preserve"> </w:t>
      </w:r>
      <w:proofErr w:type="spellStart"/>
      <w:r w:rsidRPr="00D1647A">
        <w:rPr>
          <w:rFonts w:ascii="Times New Roman" w:hAnsi="Times New Roman"/>
          <w:sz w:val="22"/>
          <w:szCs w:val="22"/>
        </w:rPr>
        <w:t>offer</w:t>
      </w:r>
      <w:proofErr w:type="spellEnd"/>
      <w:r w:rsidRPr="00D1647A">
        <w:rPr>
          <w:rFonts w:ascii="Times New Roman" w:hAnsi="Times New Roman"/>
          <w:sz w:val="22"/>
          <w:szCs w:val="22"/>
        </w:rPr>
        <w:t xml:space="preserve">) </w:t>
      </w:r>
      <w:proofErr w:type="spellStart"/>
      <w:r w:rsidR="000665DF" w:rsidRPr="00D1647A">
        <w:rPr>
          <w:rFonts w:ascii="Times New Roman" w:hAnsi="Times New Roman"/>
          <w:sz w:val="22"/>
          <w:szCs w:val="22"/>
        </w:rPr>
        <w:t>adding</w:t>
      </w:r>
      <w:proofErr w:type="spellEnd"/>
      <w:r w:rsidRPr="00D1647A">
        <w:rPr>
          <w:rFonts w:ascii="Times New Roman" w:hAnsi="Times New Roman"/>
          <w:sz w:val="22"/>
          <w:szCs w:val="22"/>
        </w:rPr>
        <w:t xml:space="preserve"> </w:t>
      </w:r>
      <w:proofErr w:type="spellStart"/>
      <w:r w:rsidRPr="00D1647A">
        <w:rPr>
          <w:rFonts w:ascii="Times New Roman" w:hAnsi="Times New Roman"/>
          <w:sz w:val="22"/>
          <w:szCs w:val="22"/>
        </w:rPr>
        <w:t>separate</w:t>
      </w:r>
      <w:proofErr w:type="spellEnd"/>
      <w:r w:rsidRPr="00D1647A">
        <w:rPr>
          <w:rFonts w:ascii="Times New Roman" w:hAnsi="Times New Roman"/>
          <w:sz w:val="22"/>
          <w:szCs w:val="22"/>
        </w:rPr>
        <w:t xml:space="preserve"> </w:t>
      </w:r>
      <w:proofErr w:type="spellStart"/>
      <w:r w:rsidRPr="00D1647A">
        <w:rPr>
          <w:rFonts w:ascii="Times New Roman" w:hAnsi="Times New Roman"/>
          <w:sz w:val="22"/>
          <w:szCs w:val="22"/>
        </w:rPr>
        <w:t>sheets</w:t>
      </w:r>
      <w:proofErr w:type="spellEnd"/>
      <w:r w:rsidRPr="00D1647A">
        <w:rPr>
          <w:rFonts w:ascii="Times New Roman" w:hAnsi="Times New Roman"/>
          <w:sz w:val="22"/>
          <w:szCs w:val="22"/>
        </w:rPr>
        <w:t xml:space="preserve"> for </w:t>
      </w:r>
      <w:proofErr w:type="spellStart"/>
      <w:r w:rsidRPr="00D1647A">
        <w:rPr>
          <w:rFonts w:ascii="Times New Roman" w:hAnsi="Times New Roman"/>
          <w:sz w:val="22"/>
          <w:szCs w:val="22"/>
        </w:rPr>
        <w:t>details</w:t>
      </w:r>
      <w:proofErr w:type="spellEnd"/>
      <w:r w:rsidR="000665DF" w:rsidRPr="00D1647A">
        <w:rPr>
          <w:rFonts w:ascii="Times New Roman" w:hAnsi="Times New Roman"/>
          <w:sz w:val="22"/>
          <w:szCs w:val="22"/>
        </w:rPr>
        <w:t xml:space="preserve"> if </w:t>
      </w:r>
      <w:proofErr w:type="spellStart"/>
      <w:r w:rsidR="000665DF" w:rsidRPr="00D1647A">
        <w:rPr>
          <w:rFonts w:ascii="Times New Roman" w:hAnsi="Times New Roman"/>
          <w:sz w:val="22"/>
          <w:szCs w:val="22"/>
        </w:rPr>
        <w:t>necessary</w:t>
      </w:r>
      <w:proofErr w:type="spellEnd"/>
      <w:r w:rsidRPr="00D1647A">
        <w:rPr>
          <w:rFonts w:ascii="Times New Roman" w:hAnsi="Times New Roman"/>
          <w:sz w:val="22"/>
          <w:szCs w:val="22"/>
        </w:rPr>
        <w:t>.</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715E9FA2" w14:textId="6CBDA878" w:rsidR="00351BCA" w:rsidRPr="00351BCA" w:rsidRDefault="00B13B90" w:rsidP="00D20BC9">
      <w:pPr>
        <w:pStyle w:val="Heading2"/>
        <w:keepNext w:val="0"/>
        <w:numPr>
          <w:ilvl w:val="0"/>
          <w:numId w:val="6"/>
        </w:numPr>
        <w:tabs>
          <w:tab w:val="num" w:pos="1134"/>
        </w:tabs>
        <w:spacing w:before="0" w:after="0"/>
        <w:ind w:left="1135" w:hanging="568"/>
      </w:pPr>
      <w:r>
        <w:rPr>
          <w:rFonts w:ascii="Times New Roman" w:hAnsi="Times New Roman"/>
          <w:sz w:val="22"/>
          <w:szCs w:val="22"/>
          <w:lang w:val="en-GB"/>
        </w:rPr>
        <w:t>A</w:t>
      </w:r>
      <w:r w:rsidR="0047783A" w:rsidRPr="00E82463">
        <w:rPr>
          <w:rFonts w:ascii="Times New Roman" w:hAnsi="Times New Roman"/>
          <w:sz w:val="22"/>
          <w:szCs w:val="22"/>
          <w:lang w:val="en-GB"/>
        </w:rPr>
        <w:t xml:space="preserve"> financial offer calculated on a </w:t>
      </w:r>
      <w:r w:rsidR="0047783A" w:rsidRPr="00351BCA">
        <w:rPr>
          <w:rFonts w:ascii="Times New Roman" w:hAnsi="Times New Roman"/>
          <w:sz w:val="22"/>
          <w:szCs w:val="22"/>
          <w:lang w:val="en-GB"/>
        </w:rPr>
        <w:t>DDP</w:t>
      </w:r>
      <w:r w:rsidR="0047783A" w:rsidRPr="00E82463">
        <w:rPr>
          <w:rStyle w:val="FootnoteReference"/>
          <w:rFonts w:ascii="Times New Roman" w:hAnsi="Times New Roman"/>
        </w:rPr>
        <w:footnoteReference w:id="4"/>
      </w:r>
      <w:r w:rsidR="0047783A" w:rsidRPr="00E82463">
        <w:rPr>
          <w:rFonts w:ascii="Times New Roman" w:hAnsi="Times New Roman"/>
          <w:sz w:val="22"/>
          <w:szCs w:val="22"/>
          <w:lang w:val="en-GB"/>
        </w:rPr>
        <w:t xml:space="preserve"> </w:t>
      </w:r>
      <w:r w:rsidR="000665DF" w:rsidRPr="00E82463">
        <w:rPr>
          <w:rFonts w:ascii="Times New Roman" w:hAnsi="Times New Roman"/>
          <w:sz w:val="22"/>
          <w:szCs w:val="22"/>
          <w:lang w:val="en-GB"/>
        </w:rPr>
        <w:t xml:space="preserve">basis </w:t>
      </w:r>
      <w:r w:rsidR="0047783A" w:rsidRPr="00E82463">
        <w:rPr>
          <w:rFonts w:ascii="Times New Roman" w:hAnsi="Times New Roman"/>
          <w:sz w:val="22"/>
          <w:szCs w:val="22"/>
          <w:lang w:val="en-GB"/>
        </w:rPr>
        <w:t>for the supplies tendered</w:t>
      </w:r>
      <w:r w:rsidR="003A34F0">
        <w:rPr>
          <w:rFonts w:ascii="Times New Roman" w:hAnsi="Times New Roman"/>
          <w:sz w:val="22"/>
          <w:szCs w:val="22"/>
          <w:lang w:val="en-GB"/>
        </w:rPr>
        <w:t>.</w:t>
      </w:r>
    </w:p>
    <w:p w14:paraId="593FF7F8" w14:textId="071BA29A" w:rsidR="003A34F0" w:rsidRDefault="0047783A" w:rsidP="00D20BC9">
      <w:pPr>
        <w:pStyle w:val="ListParagraph"/>
        <w:ind w:left="630"/>
        <w:rPr>
          <w:rFonts w:ascii="Times New Roman" w:hAnsi="Times New Roman"/>
        </w:rPr>
      </w:pPr>
      <w:r w:rsidRPr="00E82463">
        <w:rPr>
          <w:rFonts w:ascii="Times New Roman" w:hAnsi="Times New Roman"/>
        </w:rPr>
        <w:t>This financial offer should be presented as per template (</w:t>
      </w:r>
      <w:r w:rsidR="000665DF" w:rsidRPr="00E82463">
        <w:rPr>
          <w:rFonts w:ascii="Times New Roman" w:hAnsi="Times New Roman"/>
        </w:rPr>
        <w:t>A</w:t>
      </w:r>
      <w:r w:rsidRPr="00E82463">
        <w:rPr>
          <w:rFonts w:ascii="Times New Roman" w:hAnsi="Times New Roman"/>
        </w:rPr>
        <w:t xml:space="preserve">nnex IV*, </w:t>
      </w:r>
      <w:r w:rsidR="000665DF" w:rsidRPr="00E82463">
        <w:rPr>
          <w:rFonts w:ascii="Times New Roman" w:hAnsi="Times New Roman"/>
        </w:rPr>
        <w:t>B</w:t>
      </w:r>
      <w:r w:rsidRPr="00E82463">
        <w:rPr>
          <w:rFonts w:ascii="Times New Roman" w:hAnsi="Times New Roman"/>
        </w:rPr>
        <w:t>udget breakdown),</w:t>
      </w:r>
      <w:r w:rsidR="000665DF" w:rsidRPr="00E82463">
        <w:rPr>
          <w:rFonts w:ascii="Times New Roman" w:hAnsi="Times New Roman"/>
        </w:rPr>
        <w:t xml:space="preserve"> adding </w:t>
      </w:r>
      <w:r w:rsidRPr="00E82463">
        <w:rPr>
          <w:rFonts w:ascii="Times New Roman" w:hAnsi="Times New Roman"/>
        </w:rPr>
        <w:t>separate sheets for details</w:t>
      </w:r>
      <w:r w:rsidR="000665DF" w:rsidRPr="00E82463">
        <w:rPr>
          <w:rFonts w:ascii="Times New Roman" w:hAnsi="Times New Roman"/>
        </w:rPr>
        <w:t xml:space="preserve"> if necessary</w:t>
      </w:r>
      <w:r w:rsidRPr="00E82463">
        <w:rPr>
          <w:rFonts w:ascii="Times New Roman" w:hAnsi="Times New Roman"/>
        </w:rPr>
        <w:t>.</w:t>
      </w:r>
    </w:p>
    <w:p w14:paraId="33FDBFA5" w14:textId="77777777" w:rsidR="00B13B90" w:rsidRPr="00E82463" w:rsidRDefault="00B13B90" w:rsidP="00B13B90">
      <w:pPr>
        <w:numPr>
          <w:ilvl w:val="0"/>
          <w:numId w:val="36"/>
        </w:numPr>
        <w:rPr>
          <w:rFonts w:ascii="Times New Roman" w:hAnsi="Times New Roman"/>
          <w:sz w:val="22"/>
          <w:szCs w:val="22"/>
        </w:rPr>
      </w:pPr>
      <w:r w:rsidRPr="00FD339A">
        <w:rPr>
          <w:rFonts w:ascii="Times New Roman" w:hAnsi="Times New Roman"/>
          <w:sz w:val="22"/>
          <w:szCs w:val="22"/>
        </w:rPr>
        <w:t>An electronic version of the financial offer</w:t>
      </w:r>
      <w:r w:rsidRPr="00E82463">
        <w:rPr>
          <w:rFonts w:ascii="Times New Roman" w:hAnsi="Times New Roman"/>
          <w:sz w:val="22"/>
          <w:szCs w:val="22"/>
        </w:rPr>
        <w:t xml:space="preserve"> </w:t>
      </w:r>
    </w:p>
    <w:p w14:paraId="0840A324" w14:textId="77777777" w:rsidR="00351BCA" w:rsidRDefault="00351BCA" w:rsidP="00D20BC9">
      <w:pPr>
        <w:spacing w:after="0"/>
        <w:rPr>
          <w:rFonts w:ascii="Times New Roman" w:hAnsi="Times New Roman"/>
          <w:sz w:val="22"/>
          <w:szCs w:val="22"/>
        </w:rPr>
      </w:pP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4F2D4B">
        <w:rPr>
          <w:sz w:val="22"/>
        </w:rPr>
        <w:t>In case of doubt about the applicable VAT system, it is the tenderer's responsibility to contact his or her national authorities to clarify the way in which the European Union is exempt from VAT.</w:t>
      </w:r>
    </w:p>
    <w:p w14:paraId="2A32AA9C" w14:textId="77777777" w:rsidR="00D85561" w:rsidRPr="00E82463" w:rsidRDefault="00D85561" w:rsidP="0047783A">
      <w:pPr>
        <w:spacing w:after="0"/>
        <w:ind w:left="567"/>
        <w:rPr>
          <w:rFonts w:ascii="Times New Roman" w:hAnsi="Times New Roman"/>
          <w:sz w:val="22"/>
          <w:szCs w:val="22"/>
        </w:rPr>
      </w:pP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E32CC42" w14:textId="5DE761E3" w:rsidR="0047783A"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10A32DBD" w14:textId="2C5901B2" w:rsidR="00351BCA" w:rsidRDefault="00351BCA" w:rsidP="00351BCA">
      <w:pPr>
        <w:keepNext/>
        <w:keepLines/>
        <w:tabs>
          <w:tab w:val="left" w:pos="993"/>
        </w:tabs>
        <w:spacing w:after="0"/>
        <w:ind w:left="567"/>
        <w:rPr>
          <w:rFonts w:ascii="Times New Roman" w:hAnsi="Times New Roman"/>
          <w:sz w:val="22"/>
          <w:szCs w:val="22"/>
        </w:rPr>
      </w:pPr>
      <w:r w:rsidRPr="00005D79">
        <w:rPr>
          <w:rFonts w:ascii="Times New Roman" w:hAnsi="Times New Roman"/>
          <w:sz w:val="22"/>
          <w:szCs w:val="22"/>
        </w:rPr>
        <w:t>The original signed tender guarantee</w:t>
      </w:r>
      <w:r w:rsidR="002013AA">
        <w:rPr>
          <w:rFonts w:ascii="Times New Roman" w:hAnsi="Times New Roman"/>
          <w:sz w:val="22"/>
          <w:szCs w:val="22"/>
        </w:rPr>
        <w:t>:</w:t>
      </w:r>
    </w:p>
    <w:p w14:paraId="57AB9526" w14:textId="3CA94B75" w:rsidR="00D02C92" w:rsidRDefault="00D02C92" w:rsidP="00351BCA">
      <w:pPr>
        <w:keepNext/>
        <w:keepLines/>
        <w:tabs>
          <w:tab w:val="left" w:pos="993"/>
        </w:tabs>
        <w:spacing w:after="0"/>
        <w:ind w:left="567"/>
        <w:rPr>
          <w:rFonts w:ascii="Times New Roman" w:hAnsi="Times New Roman"/>
          <w:sz w:val="22"/>
          <w:szCs w:val="22"/>
        </w:rPr>
      </w:pPr>
    </w:p>
    <w:tbl>
      <w:tblPr>
        <w:tblStyle w:val="TableGrid"/>
        <w:tblW w:w="0" w:type="auto"/>
        <w:jc w:val="center"/>
        <w:tblInd w:w="0" w:type="dxa"/>
        <w:tblLook w:val="04A0" w:firstRow="1" w:lastRow="0" w:firstColumn="1" w:lastColumn="0" w:noHBand="0" w:noVBand="1"/>
      </w:tblPr>
      <w:tblGrid>
        <w:gridCol w:w="1381"/>
        <w:gridCol w:w="2034"/>
      </w:tblGrid>
      <w:tr w:rsidR="00D02C92" w14:paraId="72255E61" w14:textId="77777777" w:rsidTr="00D02C92">
        <w:trPr>
          <w:jc w:val="center"/>
        </w:trPr>
        <w:tc>
          <w:tcPr>
            <w:tcW w:w="1381" w:type="dxa"/>
            <w:vAlign w:val="center"/>
          </w:tcPr>
          <w:p w14:paraId="37B5D8F3" w14:textId="77777777" w:rsidR="00D02C92" w:rsidRPr="00321BA0" w:rsidRDefault="00D02C92" w:rsidP="00D02C92">
            <w:pPr>
              <w:spacing w:after="0"/>
              <w:jc w:val="center"/>
              <w:rPr>
                <w:rFonts w:ascii="Times New Roman" w:hAnsi="Times New Roman"/>
                <w:b/>
                <w:sz w:val="22"/>
                <w:szCs w:val="22"/>
              </w:rPr>
            </w:pPr>
            <w:r w:rsidRPr="00321BA0">
              <w:rPr>
                <w:rFonts w:ascii="Times New Roman" w:hAnsi="Times New Roman"/>
                <w:b/>
                <w:sz w:val="22"/>
                <w:szCs w:val="22"/>
              </w:rPr>
              <w:t>Lot 1:</w:t>
            </w:r>
          </w:p>
        </w:tc>
        <w:tc>
          <w:tcPr>
            <w:tcW w:w="2034" w:type="dxa"/>
            <w:vAlign w:val="center"/>
          </w:tcPr>
          <w:p w14:paraId="5650BB11" w14:textId="304340C1" w:rsidR="00D02C92" w:rsidRDefault="008C091D" w:rsidP="00D1647A">
            <w:pPr>
              <w:spacing w:after="0"/>
              <w:jc w:val="center"/>
              <w:rPr>
                <w:rFonts w:ascii="Times New Roman" w:hAnsi="Times New Roman"/>
                <w:sz w:val="22"/>
                <w:szCs w:val="22"/>
              </w:rPr>
            </w:pPr>
            <w:r>
              <w:rPr>
                <w:rFonts w:ascii="Times New Roman" w:hAnsi="Times New Roman"/>
                <w:sz w:val="22"/>
                <w:szCs w:val="22"/>
              </w:rPr>
              <w:t>2</w:t>
            </w:r>
            <w:r w:rsidR="00D1647A">
              <w:rPr>
                <w:rFonts w:ascii="Times New Roman" w:hAnsi="Times New Roman"/>
                <w:sz w:val="22"/>
                <w:szCs w:val="22"/>
              </w:rPr>
              <w:t>3</w:t>
            </w:r>
            <w:r w:rsidR="00D02C92">
              <w:rPr>
                <w:rFonts w:ascii="Times New Roman" w:hAnsi="Times New Roman"/>
                <w:sz w:val="22"/>
                <w:szCs w:val="22"/>
              </w:rPr>
              <w:t>,</w:t>
            </w:r>
            <w:r>
              <w:rPr>
                <w:rFonts w:ascii="Times New Roman" w:hAnsi="Times New Roman"/>
                <w:sz w:val="22"/>
                <w:szCs w:val="22"/>
              </w:rPr>
              <w:t>000</w:t>
            </w:r>
            <w:r w:rsidR="00D02C92">
              <w:rPr>
                <w:rFonts w:ascii="Times New Roman" w:hAnsi="Times New Roman"/>
                <w:sz w:val="22"/>
                <w:szCs w:val="22"/>
              </w:rPr>
              <w:t>.00 EUR</w:t>
            </w:r>
          </w:p>
        </w:tc>
      </w:tr>
      <w:tr w:rsidR="00D02C92" w14:paraId="19E50DE6" w14:textId="77777777" w:rsidTr="00D02C92">
        <w:trPr>
          <w:jc w:val="center"/>
        </w:trPr>
        <w:tc>
          <w:tcPr>
            <w:tcW w:w="1381" w:type="dxa"/>
            <w:vAlign w:val="center"/>
          </w:tcPr>
          <w:p w14:paraId="1EA29BF6" w14:textId="77777777" w:rsidR="00D02C92" w:rsidRPr="00321BA0" w:rsidRDefault="00D02C92" w:rsidP="00D02C92">
            <w:pPr>
              <w:spacing w:after="0"/>
              <w:jc w:val="center"/>
              <w:rPr>
                <w:rFonts w:ascii="Times New Roman" w:hAnsi="Times New Roman"/>
                <w:b/>
                <w:sz w:val="22"/>
                <w:szCs w:val="22"/>
              </w:rPr>
            </w:pPr>
            <w:r>
              <w:rPr>
                <w:rFonts w:ascii="Times New Roman" w:hAnsi="Times New Roman"/>
                <w:b/>
                <w:sz w:val="22"/>
                <w:szCs w:val="22"/>
              </w:rPr>
              <w:t>Lot 2:</w:t>
            </w:r>
          </w:p>
        </w:tc>
        <w:tc>
          <w:tcPr>
            <w:tcW w:w="2034" w:type="dxa"/>
            <w:vAlign w:val="center"/>
          </w:tcPr>
          <w:p w14:paraId="5F45F56C" w14:textId="77777777" w:rsidR="00D02C92" w:rsidRDefault="00D02C92" w:rsidP="00D02C92">
            <w:pPr>
              <w:spacing w:after="0"/>
              <w:jc w:val="center"/>
              <w:rPr>
                <w:rFonts w:ascii="Times New Roman" w:hAnsi="Times New Roman"/>
                <w:sz w:val="22"/>
                <w:szCs w:val="22"/>
              </w:rPr>
            </w:pPr>
            <w:r>
              <w:rPr>
                <w:rFonts w:ascii="Times New Roman" w:hAnsi="Times New Roman"/>
                <w:sz w:val="22"/>
                <w:szCs w:val="22"/>
              </w:rPr>
              <w:t>No tender guarantee required</w:t>
            </w:r>
          </w:p>
        </w:tc>
      </w:tr>
      <w:tr w:rsidR="00D02C92" w14:paraId="21624051" w14:textId="77777777" w:rsidTr="00D02C92">
        <w:trPr>
          <w:jc w:val="center"/>
        </w:trPr>
        <w:tc>
          <w:tcPr>
            <w:tcW w:w="1381" w:type="dxa"/>
            <w:vAlign w:val="center"/>
          </w:tcPr>
          <w:p w14:paraId="0352E5FC" w14:textId="77777777" w:rsidR="00D02C92" w:rsidRPr="00321BA0" w:rsidRDefault="00D02C92" w:rsidP="00D02C92">
            <w:pPr>
              <w:spacing w:after="0"/>
              <w:jc w:val="center"/>
              <w:rPr>
                <w:rFonts w:ascii="Times New Roman" w:hAnsi="Times New Roman"/>
                <w:b/>
                <w:sz w:val="22"/>
                <w:szCs w:val="22"/>
              </w:rPr>
            </w:pPr>
            <w:r>
              <w:rPr>
                <w:rFonts w:ascii="Times New Roman" w:hAnsi="Times New Roman"/>
                <w:b/>
                <w:sz w:val="22"/>
                <w:szCs w:val="22"/>
              </w:rPr>
              <w:t>Lot 3</w:t>
            </w:r>
            <w:r w:rsidRPr="00321BA0">
              <w:rPr>
                <w:rFonts w:ascii="Times New Roman" w:hAnsi="Times New Roman"/>
                <w:b/>
                <w:sz w:val="22"/>
                <w:szCs w:val="22"/>
              </w:rPr>
              <w:t xml:space="preserve">: </w:t>
            </w:r>
          </w:p>
        </w:tc>
        <w:tc>
          <w:tcPr>
            <w:tcW w:w="2034" w:type="dxa"/>
            <w:vAlign w:val="center"/>
          </w:tcPr>
          <w:p w14:paraId="1E4D9538" w14:textId="3E8EE212" w:rsidR="00D02C92" w:rsidRDefault="00D1647A" w:rsidP="00182BE6">
            <w:pPr>
              <w:spacing w:after="0"/>
              <w:jc w:val="center"/>
              <w:rPr>
                <w:rFonts w:ascii="Times New Roman" w:hAnsi="Times New Roman"/>
                <w:sz w:val="22"/>
                <w:szCs w:val="22"/>
              </w:rPr>
            </w:pPr>
            <w:r>
              <w:rPr>
                <w:rFonts w:ascii="Times New Roman" w:hAnsi="Times New Roman"/>
                <w:sz w:val="22"/>
                <w:szCs w:val="22"/>
              </w:rPr>
              <w:t>7</w:t>
            </w:r>
            <w:r w:rsidR="008C091D">
              <w:rPr>
                <w:rFonts w:ascii="Times New Roman" w:hAnsi="Times New Roman"/>
                <w:sz w:val="22"/>
                <w:szCs w:val="22"/>
              </w:rPr>
              <w:t>,000</w:t>
            </w:r>
            <w:r w:rsidR="00D02C92">
              <w:rPr>
                <w:rFonts w:ascii="Times New Roman" w:hAnsi="Times New Roman"/>
                <w:sz w:val="22"/>
                <w:szCs w:val="22"/>
              </w:rPr>
              <w:t>.00 EUR</w:t>
            </w:r>
          </w:p>
        </w:tc>
      </w:tr>
      <w:tr w:rsidR="00D02C92" w14:paraId="6ED2B869" w14:textId="77777777" w:rsidTr="00D02C92">
        <w:trPr>
          <w:jc w:val="center"/>
        </w:trPr>
        <w:tc>
          <w:tcPr>
            <w:tcW w:w="1381" w:type="dxa"/>
            <w:vAlign w:val="center"/>
          </w:tcPr>
          <w:p w14:paraId="514A2C08" w14:textId="77777777" w:rsidR="00D02C92" w:rsidRPr="00321BA0" w:rsidRDefault="00D02C92" w:rsidP="00D02C92">
            <w:pPr>
              <w:spacing w:after="0"/>
              <w:jc w:val="center"/>
              <w:rPr>
                <w:rFonts w:ascii="Times New Roman" w:hAnsi="Times New Roman"/>
                <w:b/>
                <w:sz w:val="22"/>
                <w:szCs w:val="22"/>
              </w:rPr>
            </w:pPr>
            <w:r>
              <w:rPr>
                <w:rFonts w:ascii="Times New Roman" w:hAnsi="Times New Roman"/>
                <w:b/>
                <w:sz w:val="22"/>
                <w:szCs w:val="22"/>
              </w:rPr>
              <w:t>Lot 4</w:t>
            </w:r>
            <w:r w:rsidRPr="00321BA0">
              <w:rPr>
                <w:rFonts w:ascii="Times New Roman" w:hAnsi="Times New Roman"/>
                <w:b/>
                <w:sz w:val="22"/>
                <w:szCs w:val="22"/>
              </w:rPr>
              <w:t xml:space="preserve">: </w:t>
            </w:r>
          </w:p>
        </w:tc>
        <w:tc>
          <w:tcPr>
            <w:tcW w:w="2034" w:type="dxa"/>
            <w:vAlign w:val="center"/>
          </w:tcPr>
          <w:p w14:paraId="2588091F" w14:textId="3D33D20B" w:rsidR="00D02C92" w:rsidRDefault="008C091D" w:rsidP="00D02C92">
            <w:pPr>
              <w:spacing w:after="0"/>
              <w:jc w:val="center"/>
              <w:rPr>
                <w:rFonts w:ascii="Times New Roman" w:hAnsi="Times New Roman"/>
                <w:sz w:val="22"/>
                <w:szCs w:val="22"/>
              </w:rPr>
            </w:pPr>
            <w:r>
              <w:rPr>
                <w:rFonts w:ascii="Times New Roman" w:hAnsi="Times New Roman"/>
                <w:sz w:val="22"/>
                <w:szCs w:val="22"/>
              </w:rPr>
              <w:t>3,000</w:t>
            </w:r>
            <w:r w:rsidR="00D02C92">
              <w:rPr>
                <w:rFonts w:ascii="Times New Roman" w:hAnsi="Times New Roman"/>
                <w:sz w:val="22"/>
                <w:szCs w:val="22"/>
              </w:rPr>
              <w:t>.00 EUR</w:t>
            </w:r>
          </w:p>
        </w:tc>
      </w:tr>
      <w:tr w:rsidR="00D02C92" w14:paraId="00724039" w14:textId="77777777" w:rsidTr="00D02C92">
        <w:trPr>
          <w:jc w:val="center"/>
        </w:trPr>
        <w:tc>
          <w:tcPr>
            <w:tcW w:w="1381" w:type="dxa"/>
            <w:vAlign w:val="center"/>
          </w:tcPr>
          <w:p w14:paraId="24F97F4B" w14:textId="77777777" w:rsidR="00D02C92" w:rsidRPr="00321BA0" w:rsidRDefault="00D02C92" w:rsidP="00D02C92">
            <w:pPr>
              <w:spacing w:after="0"/>
              <w:jc w:val="center"/>
              <w:rPr>
                <w:rFonts w:ascii="Times New Roman" w:hAnsi="Times New Roman"/>
                <w:b/>
                <w:sz w:val="22"/>
                <w:szCs w:val="22"/>
              </w:rPr>
            </w:pPr>
            <w:r w:rsidRPr="00321BA0">
              <w:rPr>
                <w:rFonts w:ascii="Times New Roman" w:hAnsi="Times New Roman"/>
                <w:b/>
                <w:sz w:val="22"/>
                <w:szCs w:val="22"/>
              </w:rPr>
              <w:t>Lot 5</w:t>
            </w:r>
            <w:r>
              <w:rPr>
                <w:rFonts w:ascii="Times New Roman" w:hAnsi="Times New Roman"/>
                <w:b/>
                <w:sz w:val="22"/>
                <w:szCs w:val="22"/>
              </w:rPr>
              <w:t>:</w:t>
            </w:r>
          </w:p>
        </w:tc>
        <w:tc>
          <w:tcPr>
            <w:tcW w:w="2034" w:type="dxa"/>
            <w:vAlign w:val="center"/>
          </w:tcPr>
          <w:p w14:paraId="1295307F" w14:textId="121B5771" w:rsidR="00D02C92" w:rsidRDefault="00D02C92" w:rsidP="00D02C92">
            <w:pPr>
              <w:spacing w:after="0"/>
              <w:jc w:val="center"/>
              <w:rPr>
                <w:rFonts w:ascii="Times New Roman" w:hAnsi="Times New Roman"/>
                <w:sz w:val="22"/>
                <w:szCs w:val="22"/>
              </w:rPr>
            </w:pPr>
            <w:r>
              <w:rPr>
                <w:rFonts w:ascii="Times New Roman" w:hAnsi="Times New Roman"/>
                <w:sz w:val="22"/>
                <w:szCs w:val="22"/>
              </w:rPr>
              <w:t>No tender guarantee required</w:t>
            </w:r>
          </w:p>
        </w:tc>
      </w:tr>
    </w:tbl>
    <w:p w14:paraId="45C0AC6F" w14:textId="77777777" w:rsidR="00D02C92" w:rsidRDefault="00D02C92" w:rsidP="00351BCA">
      <w:pPr>
        <w:keepNext/>
        <w:keepLines/>
        <w:tabs>
          <w:tab w:val="left" w:pos="993"/>
        </w:tabs>
        <w:spacing w:after="0"/>
        <w:ind w:left="567"/>
        <w:rPr>
          <w:rFonts w:ascii="Times New Roman" w:hAnsi="Times New Roman"/>
          <w:sz w:val="22"/>
          <w:szCs w:val="22"/>
        </w:rPr>
      </w:pPr>
    </w:p>
    <w:p w14:paraId="65C450CE" w14:textId="77777777" w:rsidR="00351BCA" w:rsidRPr="00E82463" w:rsidRDefault="00351BCA" w:rsidP="00351BCA">
      <w:pPr>
        <w:keepNext/>
        <w:keepLines/>
        <w:tabs>
          <w:tab w:val="left" w:pos="993"/>
        </w:tabs>
        <w:spacing w:after="0"/>
        <w:ind w:left="567"/>
        <w:rPr>
          <w:rFonts w:ascii="Times New Roman" w:hAnsi="Times New Roman"/>
          <w:sz w:val="22"/>
          <w:szCs w:val="22"/>
        </w:rPr>
      </w:pPr>
    </w:p>
    <w:p w14:paraId="2286F8CA" w14:textId="7374A771" w:rsidR="0047783A" w:rsidRPr="00D1647A" w:rsidRDefault="0047783A" w:rsidP="00D20BC9">
      <w:pPr>
        <w:numPr>
          <w:ilvl w:val="0"/>
          <w:numId w:val="6"/>
        </w:numPr>
        <w:tabs>
          <w:tab w:val="num" w:pos="851"/>
        </w:tabs>
        <w:ind w:left="851" w:hanging="425"/>
        <w:jc w:val="both"/>
        <w:rPr>
          <w:rFonts w:ascii="Times New Roman" w:hAnsi="Times New Roman"/>
          <w:sz w:val="22"/>
          <w:szCs w:val="22"/>
          <w:highlight w:val="lightGray"/>
        </w:rPr>
      </w:pPr>
      <w:r w:rsidRPr="00351BCA">
        <w:rPr>
          <w:rFonts w:ascii="Times New Roman" w:hAnsi="Times New Roman"/>
          <w:sz w:val="22"/>
          <w:szCs w:val="22"/>
        </w:rPr>
        <w:t>The</w:t>
      </w:r>
      <w:r w:rsidR="00351BCA" w:rsidRPr="007C5A3B">
        <w:rPr>
          <w:rFonts w:ascii="Times New Roman" w:hAnsi="Times New Roman"/>
          <w:sz w:val="22"/>
          <w:szCs w:val="22"/>
        </w:rPr>
        <w:t xml:space="preserve"> "Tender</w:t>
      </w:r>
      <w:r w:rsidR="00351BCA" w:rsidRPr="00005D79">
        <w:rPr>
          <w:rFonts w:ascii="Times New Roman" w:hAnsi="Times New Roman"/>
          <w:sz w:val="22"/>
          <w:szCs w:val="22"/>
        </w:rPr>
        <w:t xml:space="preserve"> form for a supply contract", together with Annex 1 </w:t>
      </w:r>
      <w:r w:rsidR="00351BCA" w:rsidRPr="00005D79">
        <w:rPr>
          <w:rFonts w:ascii="Times New Roman" w:hAnsi="Times New Roman"/>
          <w:b/>
          <w:sz w:val="22"/>
          <w:szCs w:val="22"/>
        </w:rPr>
        <w:t>"Declaration on honour on exclusion criteria and selection criteria"</w:t>
      </w:r>
      <w:r w:rsidR="00351BCA" w:rsidRPr="00005D79">
        <w:rPr>
          <w:rFonts w:ascii="Times New Roman" w:hAnsi="Times New Roman"/>
          <w:sz w:val="22"/>
          <w:szCs w:val="22"/>
        </w:rPr>
        <w:t>, both duly completed, which includes the</w:t>
      </w:r>
      <w:r w:rsidR="00351BCA" w:rsidRPr="00005D79">
        <w:rPr>
          <w:rFonts w:ascii="Times New Roman" w:hAnsi="Times New Roman"/>
          <w:sz w:val="22"/>
          <w:szCs w:val="22"/>
          <w:u w:val="single"/>
        </w:rPr>
        <w:t xml:space="preserve"> </w:t>
      </w:r>
      <w:r w:rsidR="00351BCA" w:rsidRPr="00005D79">
        <w:rPr>
          <w:rFonts w:ascii="Times New Roman" w:hAnsi="Times New Roman"/>
          <w:sz w:val="22"/>
          <w:szCs w:val="22"/>
        </w:rPr>
        <w:t>tenderer’s declaration, point 7, (from each member if a consortium</w:t>
      </w:r>
      <w:r w:rsidR="00B42EDC">
        <w:rPr>
          <w:rFonts w:ascii="Times New Roman" w:hAnsi="Times New Roman"/>
          <w:sz w:val="22"/>
          <w:szCs w:val="22"/>
        </w:rPr>
        <w:t>, and capacity-providing entities or subcontractors (if any)</w:t>
      </w:r>
      <w:r w:rsidR="00351BCA" w:rsidRPr="00005D79">
        <w:rPr>
          <w:rFonts w:ascii="Times New Roman" w:hAnsi="Times New Roman"/>
          <w:sz w:val="22"/>
          <w:szCs w:val="22"/>
        </w:rPr>
        <w:t>).</w:t>
      </w:r>
      <w:r w:rsidR="00B42EDC">
        <w:rPr>
          <w:rFonts w:ascii="Times New Roman" w:hAnsi="Times New Roman"/>
          <w:sz w:val="22"/>
          <w:szCs w:val="22"/>
        </w:rPr>
        <w:t xml:space="preserve"> </w:t>
      </w:r>
      <w:r w:rsidR="00351BCA" w:rsidRPr="00005D79">
        <w:rPr>
          <w:rFonts w:ascii="Times New Roman" w:hAnsi="Times New Roman"/>
          <w:sz w:val="22"/>
          <w:szCs w:val="22"/>
        </w:rPr>
        <w:t>A copy of the signed original Declaration shall be submitted. The original shall be kept by the tenderer and might be requested by the Contracting Authority</w:t>
      </w:r>
      <w:r w:rsidR="00D02C92">
        <w:rPr>
          <w:rFonts w:ascii="Times New Roman" w:hAnsi="Times New Roman"/>
          <w:sz w:val="22"/>
          <w:szCs w:val="22"/>
        </w:rPr>
        <w:t>.</w:t>
      </w:r>
    </w:p>
    <w:p w14:paraId="2F0314E8"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2445D29D"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0DD55ADA" w14:textId="77777777" w:rsidR="0047783A" w:rsidRPr="00E82463" w:rsidRDefault="0047783A" w:rsidP="00621870">
      <w:pPr>
        <w:numPr>
          <w:ilvl w:val="0"/>
          <w:numId w:val="6"/>
        </w:numPr>
        <w:tabs>
          <w:tab w:val="clear" w:pos="786"/>
          <w:tab w:val="num" w:pos="810"/>
        </w:tabs>
        <w:spacing w:after="0"/>
        <w:ind w:left="810" w:hanging="243"/>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4D0B043C" w14:textId="309E1B89" w:rsidR="0047783A" w:rsidRPr="00B42EDC" w:rsidRDefault="0047783A" w:rsidP="00621870">
      <w:pPr>
        <w:numPr>
          <w:ilvl w:val="0"/>
          <w:numId w:val="6"/>
        </w:numPr>
        <w:tabs>
          <w:tab w:val="clear" w:pos="786"/>
          <w:tab w:val="num" w:pos="810"/>
        </w:tabs>
        <w:spacing w:after="0"/>
        <w:ind w:left="810" w:hanging="243"/>
        <w:jc w:val="both"/>
        <w:rPr>
          <w:rFonts w:ascii="Times New Roman" w:hAnsi="Times New Roman"/>
          <w:sz w:val="22"/>
          <w:szCs w:val="22"/>
        </w:rPr>
      </w:pPr>
      <w:r w:rsidRPr="00B42EDC">
        <w:rPr>
          <w:rFonts w:ascii="Times New Roman" w:hAnsi="Times New Roman"/>
          <w:sz w:val="22"/>
          <w:szCs w:val="22"/>
          <w:shd w:val="clear" w:color="auto" w:fill="D9D9D9"/>
        </w:rPr>
        <w:t xml:space="preserve">A description of the organisation of the commercial warranty tendered in accordance with the conditions laid down in Article 32 of the </w:t>
      </w:r>
      <w:r w:rsidR="005C1201" w:rsidRPr="00B42EDC">
        <w:rPr>
          <w:rFonts w:ascii="Times New Roman" w:hAnsi="Times New Roman"/>
          <w:sz w:val="22"/>
          <w:szCs w:val="22"/>
          <w:shd w:val="clear" w:color="auto" w:fill="D9D9D9"/>
        </w:rPr>
        <w:t>s</w:t>
      </w:r>
      <w:r w:rsidRPr="004736EA">
        <w:rPr>
          <w:rFonts w:ascii="Times New Roman" w:hAnsi="Times New Roman"/>
          <w:sz w:val="22"/>
          <w:szCs w:val="22"/>
          <w:shd w:val="clear" w:color="auto" w:fill="D9D9D9"/>
        </w:rPr>
        <w:t xml:space="preserve">pecial </w:t>
      </w:r>
      <w:r w:rsidR="005C1201" w:rsidRPr="00B42EDC">
        <w:rPr>
          <w:rFonts w:ascii="Times New Roman" w:hAnsi="Times New Roman"/>
          <w:sz w:val="22"/>
          <w:szCs w:val="22"/>
          <w:shd w:val="clear" w:color="auto" w:fill="D9D9D9"/>
        </w:rPr>
        <w:t>c</w:t>
      </w:r>
      <w:r w:rsidRPr="00B42EDC">
        <w:rPr>
          <w:rFonts w:ascii="Times New Roman" w:hAnsi="Times New Roman"/>
          <w:sz w:val="22"/>
          <w:szCs w:val="22"/>
          <w:shd w:val="clear" w:color="auto" w:fill="D9D9D9"/>
        </w:rPr>
        <w:t>onditions</w:t>
      </w:r>
      <w:r w:rsidR="00B369B2" w:rsidRPr="00B42EDC">
        <w:rPr>
          <w:rFonts w:ascii="Times New Roman" w:hAnsi="Times New Roman"/>
          <w:sz w:val="22"/>
          <w:szCs w:val="22"/>
          <w:shd w:val="clear" w:color="auto" w:fill="D9D9D9"/>
        </w:rPr>
        <w:t>.</w:t>
      </w:r>
    </w:p>
    <w:p w14:paraId="3AAE3DA0" w14:textId="5C1E1B8C" w:rsidR="0047783A" w:rsidRPr="00B369B2" w:rsidRDefault="0047783A" w:rsidP="00621870">
      <w:pPr>
        <w:pStyle w:val="ListParagraph"/>
        <w:numPr>
          <w:ilvl w:val="0"/>
          <w:numId w:val="6"/>
        </w:numPr>
        <w:tabs>
          <w:tab w:val="num" w:pos="1134"/>
        </w:tabs>
        <w:ind w:hanging="246"/>
        <w:jc w:val="both"/>
        <w:rPr>
          <w:rFonts w:ascii="Times New Roman" w:hAnsi="Times New Roman"/>
        </w:rPr>
      </w:pPr>
      <w:r w:rsidRPr="00621870">
        <w:rPr>
          <w:rFonts w:ascii="Times New Roman" w:hAnsi="Times New Roman"/>
        </w:rPr>
        <w:t>A statement by the tenderer attesting the origin of the supplies tendered</w:t>
      </w:r>
      <w:r w:rsidRPr="00B369B2">
        <w:rPr>
          <w:rFonts w:ascii="Times New Roman" w:hAnsi="Times New Roman"/>
        </w:rPr>
        <w:t xml:space="preserve"> (or other proofs of origin).</w:t>
      </w:r>
    </w:p>
    <w:p w14:paraId="497EF612" w14:textId="77777777" w:rsidR="0047783A" w:rsidRPr="00E82463" w:rsidRDefault="0047783A" w:rsidP="00621870">
      <w:pPr>
        <w:numPr>
          <w:ilvl w:val="0"/>
          <w:numId w:val="6"/>
        </w:numPr>
        <w:tabs>
          <w:tab w:val="clear" w:pos="786"/>
          <w:tab w:val="num" w:pos="810"/>
        </w:tabs>
        <w:spacing w:after="0"/>
        <w:ind w:left="810" w:hanging="243"/>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26B2ED4D" w14:textId="4A0311ED" w:rsidR="0047783A" w:rsidRPr="00E82463" w:rsidRDefault="00351BCA" w:rsidP="00621870">
      <w:pPr>
        <w:numPr>
          <w:ilvl w:val="0"/>
          <w:numId w:val="6"/>
        </w:numPr>
        <w:tabs>
          <w:tab w:val="num" w:pos="900"/>
        </w:tabs>
        <w:spacing w:after="0"/>
        <w:ind w:left="810" w:hanging="243"/>
        <w:jc w:val="both"/>
        <w:rPr>
          <w:rFonts w:ascii="Times New Roman" w:hAnsi="Times New Roman"/>
          <w:sz w:val="22"/>
          <w:szCs w:val="22"/>
        </w:rPr>
      </w:pPr>
      <w:r w:rsidRPr="000C7886">
        <w:rPr>
          <w:rFonts w:ascii="Times New Roman" w:hAnsi="Times New Roman"/>
          <w:sz w:val="22"/>
          <w:szCs w:val="22"/>
        </w:rPr>
        <w:t>Catalogues, brochures, booklets, manufacturers’ declarations that sufficiently define the supplies being offered, and thus shall enable the Contracting Authority to check the information provided in the technical offer</w:t>
      </w:r>
    </w:p>
    <w:p w14:paraId="394677DE" w14:textId="77777777" w:rsidR="000D66C0" w:rsidRDefault="000D66C0" w:rsidP="0047783A">
      <w:pPr>
        <w:spacing w:after="0"/>
        <w:ind w:left="567"/>
        <w:jc w:val="both"/>
        <w:outlineLvl w:val="0"/>
        <w:rPr>
          <w:rFonts w:ascii="Times New Roman" w:hAnsi="Times New Roman"/>
          <w:sz w:val="22"/>
          <w:szCs w:val="22"/>
        </w:rPr>
      </w:pP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4BD37E48" w14:textId="3744C1A7"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12" w:history="1">
        <w:r w:rsidR="00640E38" w:rsidRPr="009F3276">
          <w:rPr>
            <w:rStyle w:val="Hyperlink"/>
            <w:rFonts w:ascii="Times New Roman" w:hAnsi="Times New Roman"/>
            <w:snapToGrid/>
            <w:sz w:val="22"/>
            <w:szCs w:val="22"/>
            <w:lang w:eastAsia="en-GB"/>
          </w:rPr>
          <w:t>http://ec.europa.eu/europeaid/prag/annexes.do?group=C</w:t>
        </w:r>
      </w:hyperlink>
      <w:r w:rsidR="00640E38">
        <w:rPr>
          <w:rFonts w:ascii="Times New Roman" w:hAnsi="Times New Roman"/>
          <w:snapToGrid/>
          <w:color w:val="0000FF"/>
          <w:sz w:val="22"/>
          <w:szCs w:val="22"/>
          <w:u w:val="single"/>
          <w:lang w:eastAsia="en-GB"/>
        </w:rPr>
        <w:t xml:space="preserve"> </w:t>
      </w:r>
    </w:p>
    <w:p w14:paraId="0BA05E29" w14:textId="67E16CAF" w:rsidR="0047783A" w:rsidRPr="001A2BC4" w:rsidRDefault="00A633C6" w:rsidP="007B753B">
      <w:pPr>
        <w:pStyle w:val="Heading1"/>
      </w:pPr>
      <w:bookmarkStart w:id="19" w:name="_Toc42488081"/>
      <w:r>
        <w:t xml:space="preserve">12. </w:t>
      </w:r>
      <w:r w:rsidR="0047783A" w:rsidRPr="001A2BC4">
        <w:t>Taxes and other charges</w:t>
      </w:r>
      <w:bookmarkEnd w:id="19"/>
    </w:p>
    <w:p w14:paraId="224901BF" w14:textId="41C91896" w:rsidR="0047783A"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7F525477" w14:textId="77777777" w:rsidR="00351BCA" w:rsidRDefault="00351BCA" w:rsidP="00351BCA">
      <w:pPr>
        <w:pStyle w:val="Heading2"/>
        <w:ind w:left="567"/>
        <w:jc w:val="both"/>
        <w:rPr>
          <w:rFonts w:ascii="Times New Roman" w:hAnsi="Times New Roman"/>
          <w:sz w:val="22"/>
          <w:lang w:val="en-GB"/>
        </w:rPr>
      </w:pPr>
      <w:r w:rsidRPr="007467D1">
        <w:rPr>
          <w:rFonts w:ascii="Times New Roman" w:hAnsi="Times New Roman"/>
          <w:sz w:val="22"/>
          <w:szCs w:val="22"/>
        </w:rPr>
        <w:t xml:space="preserve">The </w:t>
      </w:r>
      <w:proofErr w:type="spellStart"/>
      <w:r w:rsidRPr="007467D1">
        <w:rPr>
          <w:rFonts w:ascii="Times New Roman" w:hAnsi="Times New Roman"/>
          <w:sz w:val="22"/>
          <w:szCs w:val="22"/>
        </w:rPr>
        <w:t>European</w:t>
      </w:r>
      <w:proofErr w:type="spellEnd"/>
      <w:r w:rsidRPr="007467D1">
        <w:rPr>
          <w:rFonts w:ascii="Times New Roman" w:hAnsi="Times New Roman"/>
          <w:sz w:val="22"/>
          <w:szCs w:val="22"/>
        </w:rPr>
        <w:t xml:space="preserve"> Commission and</w:t>
      </w:r>
      <w:r>
        <w:rPr>
          <w:rFonts w:ascii="Times New Roman" w:hAnsi="Times New Roman"/>
          <w:sz w:val="22"/>
          <w:szCs w:val="22"/>
        </w:rPr>
        <w:t xml:space="preserve"> the </w:t>
      </w:r>
      <w:proofErr w:type="spellStart"/>
      <w:r>
        <w:rPr>
          <w:rFonts w:ascii="Times New Roman" w:hAnsi="Times New Roman"/>
          <w:sz w:val="22"/>
          <w:szCs w:val="22"/>
        </w:rPr>
        <w:t>Republic</w:t>
      </w:r>
      <w:proofErr w:type="spellEnd"/>
      <w:r>
        <w:rPr>
          <w:rFonts w:ascii="Times New Roman" w:hAnsi="Times New Roman"/>
          <w:sz w:val="22"/>
          <w:szCs w:val="22"/>
        </w:rPr>
        <w:t xml:space="preserve"> of </w:t>
      </w:r>
      <w:proofErr w:type="spellStart"/>
      <w:r>
        <w:rPr>
          <w:rFonts w:ascii="Times New Roman" w:hAnsi="Times New Roman"/>
          <w:sz w:val="22"/>
          <w:szCs w:val="22"/>
        </w:rPr>
        <w:t>Serbia</w:t>
      </w:r>
      <w:proofErr w:type="spellEnd"/>
      <w:r>
        <w:rPr>
          <w:rFonts w:ascii="Times New Roman" w:hAnsi="Times New Roman"/>
          <w:sz w:val="22"/>
          <w:szCs w:val="22"/>
        </w:rPr>
        <w:t xml:space="preserve"> </w:t>
      </w:r>
      <w:r w:rsidRPr="00B1254B">
        <w:rPr>
          <w:rFonts w:ascii="Times New Roman" w:hAnsi="Times New Roman"/>
          <w:sz w:val="22"/>
          <w:lang w:val="en-GB"/>
        </w:rPr>
        <w:t>have agreed in the Framework Agreement signed on 23/12/2014 to allow full exemption from the taxes in accordance with Article 28 of the Framework Agreement.</w:t>
      </w:r>
    </w:p>
    <w:p w14:paraId="5AC1116D" w14:textId="21386E8B" w:rsidR="00351BCA" w:rsidRPr="00351BCA" w:rsidRDefault="00351BCA" w:rsidP="00621870">
      <w:pPr>
        <w:ind w:left="540"/>
      </w:pPr>
      <w:r w:rsidRPr="00B1254B">
        <w:rPr>
          <w:rFonts w:ascii="Times New Roman" w:hAnsi="Times New Roman"/>
          <w:sz w:val="22"/>
        </w:rPr>
        <w:t>Detailed information is available on the website:</w:t>
      </w:r>
      <w:r>
        <w:rPr>
          <w:rFonts w:ascii="Times New Roman" w:hAnsi="Times New Roman"/>
          <w:sz w:val="22"/>
        </w:rPr>
        <w:t xml:space="preserve"> </w:t>
      </w:r>
      <w:hyperlink r:id="rId13" w:history="1">
        <w:r w:rsidRPr="00344B6C">
          <w:rPr>
            <w:rStyle w:val="Hyperlink"/>
            <w:rFonts w:ascii="Times New Roman" w:hAnsi="Times New Roman"/>
            <w:sz w:val="22"/>
          </w:rPr>
          <w:t>www.cfcu.gov.rs</w:t>
        </w:r>
      </w:hyperlink>
    </w:p>
    <w:p w14:paraId="09EA0EDD" w14:textId="27BD8675" w:rsidR="0047783A" w:rsidRPr="001A2BC4" w:rsidRDefault="00A633C6" w:rsidP="007B753B">
      <w:pPr>
        <w:pStyle w:val="Heading1"/>
      </w:pPr>
      <w:bookmarkStart w:id="20" w:name="_Toc42488082"/>
      <w:r>
        <w:lastRenderedPageBreak/>
        <w:t xml:space="preserve">13. </w:t>
      </w:r>
      <w:r w:rsidR="0047783A" w:rsidRPr="001A2BC4">
        <w:t>Additional information before the deadline for submission of tenders</w:t>
      </w:r>
      <w:bookmarkEnd w:id="20"/>
    </w:p>
    <w:p w14:paraId="51A1D679" w14:textId="1C274F8B"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428548B7" w14:textId="5E00E464" w:rsidR="0077201B" w:rsidRDefault="00351BCA" w:rsidP="00351BCA">
      <w:pPr>
        <w:ind w:left="567"/>
        <w:jc w:val="both"/>
        <w:rPr>
          <w:rFonts w:ascii="Times New Roman" w:hAnsi="Times New Roman"/>
          <w:sz w:val="22"/>
          <w:szCs w:val="22"/>
        </w:rPr>
      </w:pPr>
      <w:r w:rsidRPr="004C224A">
        <w:rPr>
          <w:rFonts w:ascii="Times New Roman" w:hAnsi="Times New Roman"/>
          <w:sz w:val="22"/>
        </w:rPr>
        <w:t xml:space="preserve">Any request for additional information must be made in writing through the TED </w:t>
      </w:r>
      <w:proofErr w:type="spellStart"/>
      <w:r w:rsidRPr="004C224A">
        <w:rPr>
          <w:rFonts w:ascii="Times New Roman" w:hAnsi="Times New Roman"/>
          <w:sz w:val="22"/>
        </w:rPr>
        <w:t>eTendering</w:t>
      </w:r>
      <w:proofErr w:type="spellEnd"/>
      <w:r w:rsidRPr="004C224A">
        <w:rPr>
          <w:rFonts w:ascii="Times New Roman" w:hAnsi="Times New Roman"/>
          <w:sz w:val="22"/>
        </w:rPr>
        <w:t xml:space="preserve"> website accessible through the F&amp;T portal.</w:t>
      </w:r>
      <w:r w:rsidRPr="004C224A">
        <w:rPr>
          <w:rFonts w:ascii="Times New Roman" w:hAnsi="Times New Roman"/>
        </w:rPr>
        <w:t xml:space="preserve"> </w:t>
      </w:r>
      <w:r w:rsidRPr="004C224A">
        <w:rPr>
          <w:rFonts w:ascii="Times New Roman" w:hAnsi="Times New Roman"/>
          <w:sz w:val="22"/>
        </w:rPr>
        <w:t xml:space="preserve">Registration on TED </w:t>
      </w:r>
      <w:proofErr w:type="spellStart"/>
      <w:r w:rsidRPr="004C224A">
        <w:rPr>
          <w:rFonts w:ascii="Times New Roman" w:hAnsi="Times New Roman"/>
          <w:sz w:val="22"/>
        </w:rPr>
        <w:t>eTendering</w:t>
      </w:r>
      <w:proofErr w:type="spellEnd"/>
      <w:r w:rsidRPr="004C224A">
        <w:rPr>
          <w:rFonts w:ascii="Times New Roman" w:hAnsi="Times New Roman"/>
          <w:sz w:val="22"/>
        </w:rPr>
        <w:t xml:space="preserve"> is required to be able to create and submit a question. Additional information can be requested by clicking “Create a question” in the </w:t>
      </w:r>
      <w:proofErr w:type="spellStart"/>
      <w:r w:rsidRPr="004C224A">
        <w:rPr>
          <w:rFonts w:ascii="Times New Roman" w:hAnsi="Times New Roman"/>
          <w:sz w:val="22"/>
        </w:rPr>
        <w:t>Questions&amp;Answers</w:t>
      </w:r>
      <w:proofErr w:type="spellEnd"/>
      <w:r w:rsidRPr="004C224A">
        <w:rPr>
          <w:rFonts w:ascii="Times New Roman" w:hAnsi="Times New Roman"/>
          <w:sz w:val="22"/>
        </w:rPr>
        <w:t xml:space="preserve"> tab at the latest 21 days before the deadline for submission of tende</w:t>
      </w:r>
      <w:r>
        <w:rPr>
          <w:rFonts w:ascii="Times New Roman" w:hAnsi="Times New Roman"/>
          <w:sz w:val="22"/>
          <w:szCs w:val="22"/>
        </w:rPr>
        <w:t>rs.</w:t>
      </w:r>
    </w:p>
    <w:p w14:paraId="6346AF09" w14:textId="5D487F47" w:rsidR="00351BCA" w:rsidRPr="00351BCA" w:rsidRDefault="00351BCA" w:rsidP="00D20BC9">
      <w:pPr>
        <w:pStyle w:val="BodyText"/>
        <w:ind w:left="567"/>
        <w:jc w:val="both"/>
      </w:pPr>
      <w:r w:rsidRPr="004C224A">
        <w:rPr>
          <w:rFonts w:ascii="Times New Roman" w:hAnsi="Times New Roman"/>
          <w:sz w:val="22"/>
        </w:rPr>
        <w:t xml:space="preserve">Any clarification of the tender dossier will be published on TED </w:t>
      </w:r>
      <w:proofErr w:type="spellStart"/>
      <w:r w:rsidRPr="004C224A">
        <w:rPr>
          <w:rFonts w:ascii="Times New Roman" w:hAnsi="Times New Roman"/>
          <w:sz w:val="22"/>
        </w:rPr>
        <w:t>eTendering</w:t>
      </w:r>
      <w:proofErr w:type="spellEnd"/>
      <w:r w:rsidRPr="004C224A">
        <w:rPr>
          <w:rFonts w:ascii="Times New Roman" w:hAnsi="Times New Roman"/>
          <w:sz w:val="22"/>
        </w:rPr>
        <w:t xml:space="preserve"> and </w:t>
      </w:r>
      <w:r w:rsidRPr="004C224A">
        <w:rPr>
          <w:rFonts w:ascii="Times New Roman" w:hAnsi="Times New Roman"/>
          <w:sz w:val="22"/>
          <w:lang w:val="en-US"/>
        </w:rPr>
        <w:t xml:space="preserve">on the website of the Ministry of Finance, Department for Contracting and Financing of EU Funded </w:t>
      </w:r>
      <w:proofErr w:type="spellStart"/>
      <w:r w:rsidRPr="004C224A">
        <w:rPr>
          <w:rFonts w:ascii="Times New Roman" w:hAnsi="Times New Roman"/>
          <w:sz w:val="22"/>
          <w:lang w:val="en-US"/>
        </w:rPr>
        <w:t>Programmes</w:t>
      </w:r>
      <w:proofErr w:type="spellEnd"/>
      <w:r w:rsidRPr="004C224A">
        <w:rPr>
          <w:rFonts w:ascii="Times New Roman" w:hAnsi="Times New Roman"/>
          <w:sz w:val="22"/>
          <w:lang w:val="en-US"/>
        </w:rPr>
        <w:t xml:space="preserve"> (</w:t>
      </w:r>
      <w:hyperlink r:id="rId14" w:history="1">
        <w:r w:rsidRPr="004C224A">
          <w:rPr>
            <w:rStyle w:val="Hyperlink"/>
            <w:rFonts w:ascii="Times New Roman" w:hAnsi="Times New Roman"/>
            <w:sz w:val="22"/>
            <w:lang w:val="en-US"/>
          </w:rPr>
          <w:t>http://www.cfcu.gov.rs/</w:t>
        </w:r>
      </w:hyperlink>
      <w:r w:rsidRPr="004C224A">
        <w:rPr>
          <w:rFonts w:ascii="Times New Roman" w:hAnsi="Times New Roman"/>
          <w:sz w:val="22"/>
          <w:lang w:val="en-US"/>
        </w:rPr>
        <w:t>)</w:t>
      </w:r>
      <w:r w:rsidR="00B42EDC">
        <w:rPr>
          <w:rFonts w:ascii="Times New Roman" w:hAnsi="Times New Roman"/>
          <w:sz w:val="22"/>
          <w:lang w:val="en-US"/>
        </w:rPr>
        <w:t xml:space="preserve"> </w:t>
      </w:r>
      <w:r w:rsidRPr="004C224A">
        <w:rPr>
          <w:rFonts w:ascii="Times New Roman" w:hAnsi="Times New Roman"/>
          <w:sz w:val="22"/>
        </w:rPr>
        <w:t>at the latest 8 days before the deadline for submission of tenders. The website will be updated regularly and it is the tenderer’s responsibility to check for updates and modifications during the submission period.</w:t>
      </w:r>
    </w:p>
    <w:p w14:paraId="5A6F00C2"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292352D6" w14:textId="4147AFEB" w:rsidR="0047783A" w:rsidRPr="00E82463" w:rsidRDefault="00A633C6" w:rsidP="00D20BC9">
      <w:pPr>
        <w:pStyle w:val="Heading1"/>
      </w:pPr>
      <w:bookmarkStart w:id="21" w:name="_Toc42488083"/>
      <w:r>
        <w:t xml:space="preserve">14. </w:t>
      </w:r>
      <w:r w:rsidR="0047783A" w:rsidRPr="001A2BC4">
        <w:t>Clarification meeting / site visit</w:t>
      </w:r>
      <w:bookmarkEnd w:id="21"/>
    </w:p>
    <w:p w14:paraId="0BF11ED0" w14:textId="63D133E2" w:rsidR="00351BCA" w:rsidRDefault="0047783A" w:rsidP="00351BCA">
      <w:pPr>
        <w:pStyle w:val="BodyText"/>
        <w:ind w:left="567" w:hanging="567"/>
        <w:rPr>
          <w:rFonts w:ascii="Times New Roman" w:hAnsi="Times New Roman"/>
          <w:sz w:val="22"/>
          <w:szCs w:val="22"/>
        </w:rPr>
      </w:pPr>
      <w:r w:rsidRPr="00351BCA">
        <w:rPr>
          <w:rFonts w:ascii="Times New Roman" w:hAnsi="Times New Roman"/>
          <w:sz w:val="22"/>
          <w:szCs w:val="22"/>
        </w:rPr>
        <w:t>14.1</w:t>
      </w:r>
      <w:r w:rsidRPr="00351BCA">
        <w:rPr>
          <w:rFonts w:ascii="Times New Roman" w:hAnsi="Times New Roman"/>
          <w:sz w:val="22"/>
          <w:szCs w:val="22"/>
        </w:rPr>
        <w:tab/>
      </w:r>
      <w:bookmarkStart w:id="22" w:name="_Toc42488084"/>
      <w:r w:rsidR="00351BCA" w:rsidRPr="00351BCA">
        <w:rPr>
          <w:rFonts w:ascii="Times New Roman" w:hAnsi="Times New Roman"/>
          <w:sz w:val="22"/>
          <w:szCs w:val="22"/>
        </w:rPr>
        <w:t>No clarification meeting / site visit planned. Visits by individual prospective tenderers during</w:t>
      </w:r>
      <w:r w:rsidR="00351BCA" w:rsidRPr="002E3FBF">
        <w:rPr>
          <w:rFonts w:ascii="Times New Roman" w:hAnsi="Times New Roman"/>
          <w:sz w:val="22"/>
          <w:szCs w:val="22"/>
        </w:rPr>
        <w:t xml:space="preserve"> the tender period cannot be organised</w:t>
      </w:r>
    </w:p>
    <w:p w14:paraId="3167257B" w14:textId="77777777" w:rsidR="00351BCA" w:rsidRDefault="00351BCA" w:rsidP="00351BCA">
      <w:pPr>
        <w:pStyle w:val="BodyText"/>
      </w:pPr>
    </w:p>
    <w:p w14:paraId="6214904C" w14:textId="34A15FF8" w:rsidR="0047783A" w:rsidRPr="00B470A6" w:rsidRDefault="00351BCA" w:rsidP="00351BCA">
      <w:pPr>
        <w:pStyle w:val="BodyText"/>
        <w:rPr>
          <w:rFonts w:ascii="Times New Roman" w:hAnsi="Times New Roman"/>
          <w:b/>
          <w:sz w:val="28"/>
          <w:szCs w:val="28"/>
        </w:rPr>
      </w:pPr>
      <w:r w:rsidRPr="00B470A6">
        <w:rPr>
          <w:rFonts w:ascii="Times New Roman" w:hAnsi="Times New Roman"/>
          <w:b/>
          <w:sz w:val="28"/>
          <w:szCs w:val="28"/>
        </w:rPr>
        <w:t xml:space="preserve">15. </w:t>
      </w:r>
      <w:r w:rsidR="0047783A" w:rsidRPr="00B470A6">
        <w:rPr>
          <w:rFonts w:ascii="Times New Roman" w:hAnsi="Times New Roman"/>
          <w:b/>
          <w:sz w:val="28"/>
          <w:szCs w:val="28"/>
        </w:rPr>
        <w:t>Alteration or withdrawal of tenders</w:t>
      </w:r>
      <w:bookmarkEnd w:id="22"/>
    </w:p>
    <w:p w14:paraId="312FC82B" w14:textId="76349E23" w:rsidR="002409FE" w:rsidRDefault="002409FE" w:rsidP="00D20BC9">
      <w:pPr>
        <w:spacing w:before="0" w:after="0"/>
        <w:jc w:val="both"/>
        <w:rPr>
          <w:rFonts w:ascii="Times New Roman" w:hAnsi="Times New Roman"/>
          <w:snapToGrid/>
          <w:sz w:val="24"/>
          <w:szCs w:val="24"/>
          <w:lang w:val="en-US"/>
        </w:rPr>
      </w:pPr>
    </w:p>
    <w:p w14:paraId="74BC00E9" w14:textId="77777777" w:rsidR="00D74A07" w:rsidRPr="007A78AE" w:rsidRDefault="0047783A" w:rsidP="00D74A07">
      <w:pPr>
        <w:pStyle w:val="Heading2"/>
        <w:keepLines/>
        <w:ind w:left="567" w:hanging="567"/>
        <w:jc w:val="both"/>
        <w:rPr>
          <w:rFonts w:ascii="Times New Roman" w:hAnsi="Times New Roman"/>
          <w:sz w:val="22"/>
          <w:szCs w:val="22"/>
          <w:lang w:val="en-IE"/>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D74A07" w:rsidRPr="002E3FBF">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D74A07" w:rsidRPr="009168A7">
        <w:rPr>
          <w:rFonts w:ascii="Times New Roman" w:hAnsi="Times New Roman"/>
          <w:sz w:val="22"/>
          <w:lang w:val="en-IE"/>
        </w:rPr>
        <w:t xml:space="preserve"> </w:t>
      </w:r>
      <w:r w:rsidR="00D74A07" w:rsidRPr="009168A7">
        <w:rPr>
          <w:rFonts w:ascii="Times New Roman" w:hAnsi="Times New Roman"/>
          <w:sz w:val="22"/>
          <w:lang w:val="en-IE"/>
        </w:rPr>
        <w:tab/>
      </w:r>
    </w:p>
    <w:p w14:paraId="6B7BE659" w14:textId="77777777" w:rsidR="00D74A07" w:rsidRPr="002E3FBF" w:rsidRDefault="00D74A07" w:rsidP="00D74A07">
      <w:pPr>
        <w:pStyle w:val="Heading2"/>
        <w:keepNext w:val="0"/>
        <w:ind w:left="567"/>
        <w:jc w:val="both"/>
        <w:rPr>
          <w:rFonts w:ascii="Times New Roman" w:hAnsi="Times New Roman"/>
          <w:sz w:val="22"/>
          <w:szCs w:val="22"/>
          <w:lang w:val="en-GB"/>
        </w:rPr>
      </w:pPr>
      <w:r w:rsidRPr="002E3FBF">
        <w:rPr>
          <w:rFonts w:ascii="Times New Roman" w:hAnsi="Times New Roman"/>
          <w:sz w:val="22"/>
          <w:szCs w:val="22"/>
          <w:lang w:val="en-GB"/>
        </w:rPr>
        <w:t>Any such notification of alteration or withdrawal must be prepared and submitted in accordance with Section 10. The outer envelope must be marked ‘Alteration’ or ‘Withdrawal’ as appropriate.</w:t>
      </w:r>
    </w:p>
    <w:p w14:paraId="2F12C80F" w14:textId="5D6D262A" w:rsidR="0047783A" w:rsidRPr="009956B4" w:rsidRDefault="0047783A" w:rsidP="00D74A07">
      <w:pPr>
        <w:pStyle w:val="Heading2"/>
        <w:keepLines/>
        <w:ind w:left="567" w:hanging="567"/>
        <w:jc w:val="both"/>
        <w:rPr>
          <w:rFonts w:ascii="Times New Roman" w:hAnsi="Times New Roman"/>
          <w:sz w:val="22"/>
          <w:szCs w:val="22"/>
          <w:highlight w:val="lightGray"/>
          <w:lang w:val="en-GB"/>
        </w:rPr>
      </w:pPr>
    </w:p>
    <w:p w14:paraId="7E91B778" w14:textId="57DFA46D"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1A2BC4" w:rsidRDefault="00A633C6" w:rsidP="007B753B">
      <w:pPr>
        <w:pStyle w:val="Heading1"/>
      </w:pPr>
      <w:bookmarkStart w:id="23" w:name="_Toc42488085"/>
      <w:r>
        <w:t xml:space="preserve">16. </w:t>
      </w:r>
      <w:r w:rsidR="0047783A" w:rsidRPr="001A2BC4">
        <w:t>Costs of preparing tenders</w:t>
      </w:r>
      <w:bookmarkEnd w:id="23"/>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1A2BC4" w:rsidRDefault="00A633C6" w:rsidP="007B753B">
      <w:pPr>
        <w:pStyle w:val="Heading1"/>
      </w:pPr>
      <w:r>
        <w:t xml:space="preserve">17. </w:t>
      </w:r>
      <w:bookmarkStart w:id="24" w:name="_Toc42488086"/>
      <w:r w:rsidR="0047783A" w:rsidRPr="001A2BC4">
        <w:t>Ownership of tenders</w:t>
      </w:r>
      <w:bookmarkEnd w:id="24"/>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1A2BC4" w:rsidRDefault="00A633C6" w:rsidP="007B753B">
      <w:pPr>
        <w:pStyle w:val="Heading1"/>
      </w:pPr>
      <w:bookmarkStart w:id="25" w:name="_Toc42488087"/>
      <w:r>
        <w:lastRenderedPageBreak/>
        <w:t xml:space="preserve">18. </w:t>
      </w:r>
      <w:r w:rsidR="0047783A" w:rsidRPr="001A2BC4">
        <w:t>Joint venture or consortium</w:t>
      </w:r>
      <w:bookmarkEnd w:id="25"/>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2F10EC9B" w14:textId="65193D85" w:rsidR="0047783A" w:rsidRPr="001A2BC4" w:rsidRDefault="00A633C6" w:rsidP="007B753B">
      <w:pPr>
        <w:pStyle w:val="Heading1"/>
      </w:pPr>
      <w:bookmarkStart w:id="26" w:name="_Toc42488088"/>
      <w:r>
        <w:t xml:space="preserve">19. </w:t>
      </w:r>
      <w:r w:rsidR="0047783A" w:rsidRPr="001A2BC4">
        <w:t>Opening of tenders</w:t>
      </w:r>
      <w:bookmarkEnd w:id="26"/>
    </w:p>
    <w:p w14:paraId="3751B074" w14:textId="3F0E74E0"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04BF86A3" w14:textId="1724B5ED" w:rsidR="0000259F" w:rsidRPr="00D74A07" w:rsidRDefault="0047783A" w:rsidP="0000259F">
      <w:pPr>
        <w:pStyle w:val="Heading2"/>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r>
      <w:r w:rsidR="000C6C88" w:rsidRPr="00D74A07">
        <w:rPr>
          <w:rFonts w:ascii="Times New Roman" w:hAnsi="Times New Roman"/>
          <w:sz w:val="22"/>
          <w:lang w:val="en-GB"/>
        </w:rPr>
        <w:t>The d</w:t>
      </w:r>
      <w:r w:rsidR="0000259F" w:rsidRPr="00D74A07">
        <w:rPr>
          <w:rFonts w:ascii="Times New Roman" w:hAnsi="Times New Roman"/>
          <w:sz w:val="22"/>
          <w:lang w:val="en-GB"/>
        </w:rPr>
        <w:t>ate and venue of the tender opening session</w:t>
      </w:r>
      <w:r w:rsidR="000C6C88" w:rsidRPr="00D74A07">
        <w:rPr>
          <w:rFonts w:ascii="Times New Roman" w:hAnsi="Times New Roman"/>
          <w:sz w:val="22"/>
          <w:lang w:val="en-GB"/>
        </w:rPr>
        <w:t xml:space="preserve"> is indicated in Section IV.2.7 of the Contract Notice.</w:t>
      </w:r>
    </w:p>
    <w:p w14:paraId="53EB2A2E" w14:textId="28CC6BE7" w:rsidR="0047783A" w:rsidRPr="00D74A07" w:rsidRDefault="0047783A" w:rsidP="001A2BC4">
      <w:pPr>
        <w:pStyle w:val="Heading2"/>
        <w:keepNext w:val="0"/>
        <w:ind w:left="567"/>
        <w:jc w:val="both"/>
        <w:rPr>
          <w:rFonts w:ascii="Times New Roman" w:hAnsi="Times New Roman"/>
          <w:sz w:val="22"/>
          <w:lang w:val="en-GB"/>
        </w:rPr>
      </w:pPr>
      <w:r w:rsidRPr="00D74A07">
        <w:rPr>
          <w:rFonts w:ascii="Times New Roman" w:hAnsi="Times New Roman"/>
          <w:sz w:val="22"/>
          <w:lang w:val="en-GB"/>
        </w:rPr>
        <w:t>The committee will draw up minutes of the meeting, which will be available on request.</w:t>
      </w:r>
    </w:p>
    <w:p w14:paraId="7FBE10F5" w14:textId="24268D8A" w:rsidR="00A5438F" w:rsidRPr="00FC6A15" w:rsidRDefault="00A5438F" w:rsidP="00FC6A15">
      <w:pPr>
        <w:ind w:left="567"/>
        <w:jc w:val="both"/>
        <w:rPr>
          <w:rFonts w:ascii="Times New Roman" w:hAnsi="Times New Roman"/>
          <w:sz w:val="22"/>
        </w:rPr>
      </w:pPr>
      <w:r w:rsidRPr="00D74A07">
        <w:rPr>
          <w:rFonts w:ascii="Times New Roman" w:hAnsi="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FC6A15">
        <w:rPr>
          <w:rFonts w:ascii="Times New Roman" w:hAnsi="Times New Roman"/>
          <w:sz w:val="22"/>
        </w:rPr>
        <w:t>.</w:t>
      </w:r>
      <w:r w:rsidR="000C6C88" w:rsidDel="000C6C88">
        <w:rPr>
          <w:rFonts w:ascii="Times New Roman" w:hAnsi="Times New Roman"/>
          <w:sz w:val="22"/>
        </w:rPr>
        <w:t xml:space="preserve"> </w:t>
      </w:r>
    </w:p>
    <w:p w14:paraId="399D7693" w14:textId="77777777" w:rsidR="0047783A" w:rsidRPr="001A2BC4" w:rsidRDefault="0047783A" w:rsidP="001A2BC4">
      <w:pPr>
        <w:ind w:left="567" w:hanging="567"/>
        <w:jc w:val="both"/>
        <w:rPr>
          <w:rFonts w:ascii="Times New Roman" w:hAnsi="Times New Roman"/>
          <w:sz w:val="22"/>
          <w:highlight w:val="lightGray"/>
        </w:rPr>
      </w:pPr>
      <w:r w:rsidRPr="00E82463">
        <w:rPr>
          <w:rFonts w:ascii="Times New Roman" w:hAnsi="Times New Roman"/>
          <w:sz w:val="22"/>
        </w:rPr>
        <w:t>19.3</w:t>
      </w:r>
      <w:r w:rsidRPr="00E82463">
        <w:rPr>
          <w:rFonts w:ascii="Times New Roman" w:hAnsi="Times New Roman"/>
          <w:sz w:val="22"/>
        </w:rPr>
        <w:tab/>
      </w:r>
      <w:r w:rsidRPr="00D74A07">
        <w:rPr>
          <w:rFonts w:ascii="Times New Roman" w:hAnsi="Times New Roman"/>
          <w:sz w:val="22"/>
        </w:rPr>
        <w:t>At the tender opening, the tenderers</w:t>
      </w:r>
      <w:r w:rsidR="006A5F84" w:rsidRPr="00D74A07">
        <w:rPr>
          <w:rFonts w:ascii="Times New Roman" w:hAnsi="Times New Roman"/>
          <w:sz w:val="22"/>
        </w:rPr>
        <w:t>’</w:t>
      </w:r>
      <w:r w:rsidRPr="00D74A07">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D74A07">
        <w:rPr>
          <w:rFonts w:ascii="Times New Roman" w:hAnsi="Times New Roman"/>
          <w:sz w:val="22"/>
        </w:rPr>
        <w:t>c</w:t>
      </w:r>
      <w:r w:rsidRPr="00D74A07">
        <w:rPr>
          <w:rFonts w:ascii="Times New Roman" w:hAnsi="Times New Roman"/>
          <w:sz w:val="22"/>
        </w:rPr>
        <w:t xml:space="preserve">ontracting </w:t>
      </w:r>
      <w:r w:rsidR="00DD6678" w:rsidRPr="00D74A07">
        <w:rPr>
          <w:rFonts w:ascii="Times New Roman" w:hAnsi="Times New Roman"/>
          <w:sz w:val="22"/>
        </w:rPr>
        <w:t>a</w:t>
      </w:r>
      <w:r w:rsidRPr="00D74A07">
        <w:rPr>
          <w:rFonts w:ascii="Times New Roman" w:hAnsi="Times New Roman"/>
          <w:sz w:val="22"/>
        </w:rPr>
        <w:t>uthority may consider appropriate may be announced.</w:t>
      </w:r>
    </w:p>
    <w:p w14:paraId="68DAAAB5" w14:textId="465EE3F3" w:rsidR="0047783A" w:rsidRPr="00E82463" w:rsidRDefault="0047783A" w:rsidP="0047783A">
      <w:pPr>
        <w:pStyle w:val="Heading2"/>
        <w:keepNext w:val="0"/>
        <w:ind w:left="567" w:hanging="567"/>
        <w:jc w:val="both"/>
        <w:rPr>
          <w:rFonts w:ascii="Times New Roman" w:hAnsi="Times New Roman"/>
          <w:sz w:val="22"/>
          <w:lang w:val="en-GB"/>
        </w:rPr>
      </w:pPr>
      <w:r w:rsidRPr="00DB7EEF">
        <w:rPr>
          <w:rFonts w:ascii="Times New Roman" w:hAnsi="Times New Roman"/>
          <w:sz w:val="22"/>
          <w:lang w:val="en-GB"/>
        </w:rPr>
        <w:t>19.4</w:t>
      </w:r>
      <w:r w:rsidRPr="00DB7EEF">
        <w:rPr>
          <w:rFonts w:ascii="Times New Roman" w:hAnsi="Times New Roman"/>
          <w:sz w:val="22"/>
          <w:lang w:val="en-GB"/>
        </w:rPr>
        <w:tab/>
      </w:r>
      <w:r w:rsidRPr="00D74A07">
        <w:rPr>
          <w:rFonts w:ascii="Times New Roman" w:hAnsi="Times New Roman"/>
          <w:sz w:val="22"/>
          <w:lang w:val="en-GB"/>
        </w:rPr>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1A2BC4" w:rsidRDefault="00A633C6" w:rsidP="007B753B">
      <w:pPr>
        <w:pStyle w:val="Heading1"/>
      </w:pPr>
      <w:bookmarkStart w:id="27" w:name="_Toc42488089"/>
      <w:r>
        <w:t xml:space="preserve">20. </w:t>
      </w:r>
      <w:r w:rsidR="0047783A" w:rsidRPr="001A2BC4">
        <w:t>Evaluation of tenders</w:t>
      </w:r>
      <w:bookmarkEnd w:id="27"/>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The aim at this stage is to check that tenders comply with the essential requirements of the tender dossier. A tender is deemed to comply if it satisfies all the conditions, procedures and </w:t>
      </w:r>
      <w:r w:rsidRPr="00E82463">
        <w:rPr>
          <w:rFonts w:ascii="Times New Roman" w:hAnsi="Times New Roman"/>
          <w:sz w:val="22"/>
        </w:rPr>
        <w:lastRenderedPageBreak/>
        <w:t>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8"/>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lastRenderedPageBreak/>
        <w:t>20.6</w:t>
      </w:r>
      <w:r w:rsidRPr="00E82463">
        <w:rPr>
          <w:rFonts w:ascii="Times New Roman" w:hAnsi="Times New Roman"/>
          <w:sz w:val="22"/>
          <w:lang w:val="en-GB"/>
        </w:rPr>
        <w:tab/>
        <w:t>Award criteria</w:t>
      </w:r>
    </w:p>
    <w:p w14:paraId="2245B2A6" w14:textId="1814BA1E" w:rsidR="0047783A" w:rsidRPr="00D74A07" w:rsidRDefault="00D74A07" w:rsidP="00D74A07">
      <w:pPr>
        <w:ind w:left="540" w:firstLine="11"/>
        <w:jc w:val="both"/>
        <w:outlineLvl w:val="0"/>
        <w:rPr>
          <w:rFonts w:ascii="Times New Roman" w:hAnsi="Times New Roman"/>
        </w:rPr>
      </w:pPr>
      <w:r w:rsidRPr="00E82463">
        <w:rPr>
          <w:rFonts w:ascii="Times New Roman" w:hAnsi="Times New Roman"/>
          <w:sz w:val="22"/>
        </w:rPr>
        <w:t xml:space="preserve"> </w:t>
      </w:r>
      <w:r w:rsidRPr="00304807">
        <w:rPr>
          <w:rFonts w:ascii="Times New Roman" w:hAnsi="Times New Roman"/>
          <w:sz w:val="22"/>
        </w:rPr>
        <w:t>The sole award criterion will be the price. The contract will be awarded to the lowest compliant tender.</w:t>
      </w:r>
    </w:p>
    <w:p w14:paraId="12EABB3E" w14:textId="23E4840F" w:rsidR="0048742A" w:rsidRDefault="0048742A" w:rsidP="00D74A07">
      <w:pPr>
        <w:jc w:val="both"/>
        <w:rPr>
          <w:rFonts w:ascii="Times New Roman" w:hAnsi="Times New Roman"/>
          <w:sz w:val="22"/>
          <w:szCs w:val="22"/>
        </w:rPr>
      </w:pPr>
    </w:p>
    <w:p w14:paraId="1E6B308A" w14:textId="522481F7" w:rsidR="0048742A" w:rsidRPr="00A56251" w:rsidRDefault="0048742A" w:rsidP="009956B4">
      <w:pPr>
        <w:numPr>
          <w:ilvl w:val="1"/>
          <w:numId w:val="30"/>
        </w:numPr>
        <w:jc w:val="both"/>
        <w:rPr>
          <w:rFonts w:ascii="Times New Roman" w:hAnsi="Times New Roman"/>
          <w:sz w:val="22"/>
          <w:szCs w:val="22"/>
        </w:rPr>
      </w:pPr>
      <w:r w:rsidRPr="009956B4">
        <w:rPr>
          <w:rFonts w:ascii="Times New Roman" w:hAnsi="Times New Roman"/>
          <w:sz w:val="22"/>
          <w:szCs w:val="22"/>
        </w:rPr>
        <w:t>Documentary evidence for exclusion and selection criteria</w:t>
      </w:r>
    </w:p>
    <w:p w14:paraId="13379A80" w14:textId="5942149D" w:rsidR="00986D62" w:rsidRPr="009956B4" w:rsidRDefault="00986D62" w:rsidP="009956B4">
      <w:pPr>
        <w:jc w:val="both"/>
        <w:rPr>
          <w:rFonts w:ascii="Times New Roman" w:hAnsi="Times New Roman"/>
          <w:sz w:val="22"/>
          <w:szCs w:val="22"/>
          <w:highlight w:val="yellow"/>
        </w:rPr>
      </w:pPr>
    </w:p>
    <w:p w14:paraId="2BCEDC6D" w14:textId="01ECCAFD" w:rsidR="001719EB" w:rsidRPr="00D74A07" w:rsidRDefault="0048742A" w:rsidP="009956B4">
      <w:pPr>
        <w:jc w:val="both"/>
        <w:rPr>
          <w:rFonts w:ascii="Times New Roman" w:hAnsi="Times New Roman"/>
          <w:color w:val="000000"/>
          <w:sz w:val="22"/>
          <w:szCs w:val="22"/>
          <w:lang w:val="en-IE"/>
        </w:rPr>
      </w:pPr>
      <w:r w:rsidRPr="00D74A07">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D74A07">
        <w:rPr>
          <w:rFonts w:ascii="Times New Roman" w:hAnsi="Times New Roman"/>
          <w:sz w:val="22"/>
          <w:szCs w:val="22"/>
          <w:lang w:val="en-IE"/>
        </w:rPr>
        <w:t xml:space="preserve"> (</w:t>
      </w:r>
      <w:r w:rsidR="00124409" w:rsidRPr="00D74A07">
        <w:rPr>
          <w:rFonts w:ascii="Times New Roman" w:hAnsi="Times New Roman"/>
          <w:sz w:val="22"/>
          <w:szCs w:val="22"/>
        </w:rPr>
        <w:t>financial, economic, technical and professional capacity)</w:t>
      </w:r>
      <w:r w:rsidRPr="00D74A07">
        <w:rPr>
          <w:rFonts w:ascii="Times New Roman" w:hAnsi="Times New Roman"/>
          <w:sz w:val="22"/>
          <w:szCs w:val="22"/>
          <w:lang w:val="en-IE"/>
        </w:rPr>
        <w:t xml:space="preserve"> set out in these instructions. Please note that a request for evidence in no way implies that the tenderer has been successful. </w:t>
      </w:r>
      <w:r w:rsidRPr="00D74A07">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D74A07">
        <w:rPr>
          <w:rFonts w:ascii="Times New Roman" w:hAnsi="Times New Roman"/>
          <w:sz w:val="22"/>
          <w:szCs w:val="22"/>
          <w:lang w:val="en-IE"/>
        </w:rPr>
        <w:t>. In any event</w:t>
      </w:r>
      <w:r w:rsidR="00ED0949" w:rsidRPr="00D74A07">
        <w:rPr>
          <w:rFonts w:ascii="Times New Roman" w:hAnsi="Times New Roman"/>
          <w:sz w:val="22"/>
          <w:szCs w:val="22"/>
          <w:lang w:val="en-IE"/>
        </w:rPr>
        <w:t>,</w:t>
      </w:r>
      <w:r w:rsidRPr="00D74A07">
        <w:rPr>
          <w:rFonts w:ascii="Times New Roman" w:hAnsi="Times New Roman"/>
          <w:sz w:val="22"/>
          <w:szCs w:val="22"/>
          <w:lang w:val="en-IE"/>
        </w:rPr>
        <w:t xml:space="preserve"> the tenderer proposed by the evaluation committee for the award of the contract, will be requested to provide such evidence at short notice. </w:t>
      </w:r>
    </w:p>
    <w:p w14:paraId="0AAE80D4" w14:textId="77777777" w:rsidR="0048742A" w:rsidRPr="00D74A07" w:rsidRDefault="0048742A" w:rsidP="009956B4">
      <w:pPr>
        <w:jc w:val="both"/>
        <w:rPr>
          <w:rFonts w:ascii="Times New Roman" w:hAnsi="Times New Roman"/>
          <w:sz w:val="22"/>
          <w:szCs w:val="22"/>
        </w:rPr>
      </w:pPr>
      <w:r w:rsidRPr="00D74A07">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14:paraId="4AA2AD90" w14:textId="683FC5FD" w:rsidR="0048742A" w:rsidRPr="00D74A07" w:rsidRDefault="0048742A" w:rsidP="009956B4">
      <w:pPr>
        <w:jc w:val="both"/>
        <w:outlineLvl w:val="0"/>
        <w:rPr>
          <w:rFonts w:ascii="Times New Roman" w:hAnsi="Times New Roman"/>
          <w:sz w:val="22"/>
          <w:szCs w:val="22"/>
          <w:lang w:val="en-IE"/>
        </w:rPr>
      </w:pPr>
      <w:r w:rsidRPr="00D74A07">
        <w:rPr>
          <w:rFonts w:ascii="Times New Roman" w:hAnsi="Times New Roman"/>
          <w:sz w:val="22"/>
          <w:szCs w:val="22"/>
          <w:lang w:val="en-IE"/>
        </w:rPr>
        <w:t xml:space="preserve">This evidence, documents or statements must be dated, no more than one year before the date of submission of the tender. </w:t>
      </w:r>
    </w:p>
    <w:p w14:paraId="09D214DF" w14:textId="726587F5" w:rsidR="00124409" w:rsidRPr="00D74A07" w:rsidRDefault="00124409" w:rsidP="00124409">
      <w:pPr>
        <w:jc w:val="both"/>
        <w:rPr>
          <w:rFonts w:ascii="Times New Roman" w:hAnsi="Times New Roman"/>
          <w:sz w:val="22"/>
          <w:szCs w:val="22"/>
        </w:rPr>
      </w:pPr>
      <w:r w:rsidRPr="00D74A07">
        <w:rPr>
          <w:rFonts w:ascii="Times New Roman" w:hAnsi="Times New Roman"/>
          <w:sz w:val="22"/>
          <w:szCs w:val="22"/>
        </w:rPr>
        <w:t>The above-mentioned docume</w:t>
      </w:r>
      <w:r w:rsidR="00531CAA" w:rsidRPr="00D74A07">
        <w:rPr>
          <w:rFonts w:ascii="Times New Roman" w:hAnsi="Times New Roman"/>
          <w:sz w:val="22"/>
          <w:szCs w:val="22"/>
        </w:rPr>
        <w:t xml:space="preserve">nts must be submitted for </w:t>
      </w:r>
      <w:r w:rsidRPr="00D74A07">
        <w:rPr>
          <w:rFonts w:ascii="Times New Roman" w:hAnsi="Times New Roman"/>
          <w:sz w:val="22"/>
          <w:szCs w:val="22"/>
        </w:rPr>
        <w:t>every member of a joint venture/consortium, all subcontractors and every capacity providing entit</w:t>
      </w:r>
      <w:r w:rsidR="00531CAA" w:rsidRPr="00D74A07">
        <w:rPr>
          <w:rFonts w:ascii="Times New Roman" w:hAnsi="Times New Roman"/>
          <w:sz w:val="22"/>
          <w:szCs w:val="22"/>
        </w:rPr>
        <w:t>y</w:t>
      </w:r>
      <w:r w:rsidRPr="00D74A07">
        <w:rPr>
          <w:rFonts w:ascii="Times New Roman" w:hAnsi="Times New Roman"/>
          <w:sz w:val="22"/>
          <w:szCs w:val="22"/>
        </w:rPr>
        <w:t xml:space="preserve">. </w:t>
      </w:r>
    </w:p>
    <w:p w14:paraId="5DE9377D" w14:textId="19BB92C7" w:rsidR="0048742A" w:rsidRPr="00D74A07" w:rsidRDefault="0048742A" w:rsidP="009956B4">
      <w:pPr>
        <w:jc w:val="both"/>
        <w:outlineLvl w:val="0"/>
        <w:rPr>
          <w:rFonts w:ascii="Times New Roman" w:hAnsi="Times New Roman"/>
          <w:sz w:val="22"/>
          <w:szCs w:val="22"/>
          <w:lang w:val="en-IE"/>
        </w:rPr>
      </w:pPr>
      <w:r w:rsidRPr="00D74A07">
        <w:rPr>
          <w:rFonts w:ascii="Times New Roman" w:hAnsi="Times New Roman"/>
          <w:sz w:val="22"/>
          <w:szCs w:val="22"/>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5702AFDE" w14:textId="77777777" w:rsidR="0048742A" w:rsidRPr="00D74A07" w:rsidRDefault="0048742A" w:rsidP="009956B4">
      <w:pPr>
        <w:jc w:val="both"/>
        <w:outlineLvl w:val="0"/>
        <w:rPr>
          <w:rFonts w:ascii="Times New Roman" w:hAnsi="Times New Roman"/>
          <w:sz w:val="22"/>
          <w:szCs w:val="22"/>
          <w:lang w:val="en-IE"/>
        </w:rPr>
      </w:pPr>
      <w:r w:rsidRPr="00D74A07">
        <w:rPr>
          <w:rFonts w:ascii="Times New Roman" w:hAnsi="Times New Roman"/>
          <w:sz w:val="22"/>
          <w:szCs w:val="22"/>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14:paraId="1D21C259" w14:textId="77777777" w:rsidR="0048742A" w:rsidRPr="00D74A07" w:rsidRDefault="0048742A" w:rsidP="009956B4">
      <w:pPr>
        <w:jc w:val="both"/>
        <w:outlineLvl w:val="0"/>
        <w:rPr>
          <w:rFonts w:ascii="Times New Roman" w:hAnsi="Times New Roman"/>
          <w:sz w:val="22"/>
          <w:szCs w:val="22"/>
          <w:lang w:val="en-IE"/>
        </w:rPr>
      </w:pPr>
      <w:r w:rsidRPr="00D74A07">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70BCCAC5" w14:textId="3E37EEC6" w:rsidR="0048742A" w:rsidRPr="009956B4" w:rsidRDefault="0048742A" w:rsidP="009956B4">
      <w:pPr>
        <w:jc w:val="both"/>
        <w:rPr>
          <w:rFonts w:ascii="Times New Roman" w:hAnsi="Times New Roman"/>
          <w:sz w:val="22"/>
          <w:szCs w:val="22"/>
        </w:rPr>
      </w:pPr>
      <w:r w:rsidRPr="00D74A07">
        <w:rPr>
          <w:rFonts w:ascii="Times New Roman" w:hAnsi="Times New Roman"/>
          <w:sz w:val="22"/>
          <w:szCs w:val="22"/>
        </w:rPr>
        <w:t xml:space="preserve">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w:t>
      </w:r>
      <w:r w:rsidR="00D74A07">
        <w:rPr>
          <w:rFonts w:ascii="Times New Roman" w:hAnsi="Times New Roman"/>
          <w:sz w:val="22"/>
          <w:szCs w:val="22"/>
        </w:rPr>
        <w:t>or cancel the tender procedure.</w:t>
      </w:r>
    </w:p>
    <w:p w14:paraId="31D5299C" w14:textId="09121EDE" w:rsidR="0048742A" w:rsidRPr="0048742A" w:rsidRDefault="0048742A" w:rsidP="009956B4">
      <w:pPr>
        <w:tabs>
          <w:tab w:val="left" w:pos="1720"/>
        </w:tabs>
        <w:ind w:left="567"/>
        <w:jc w:val="both"/>
        <w:rPr>
          <w:rFonts w:ascii="Times New Roman" w:hAnsi="Times New Roman"/>
          <w:sz w:val="22"/>
          <w:szCs w:val="22"/>
        </w:rPr>
      </w:pP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1A2BC4" w:rsidRDefault="00EA1ADC" w:rsidP="007B753B">
      <w:pPr>
        <w:pStyle w:val="Heading1"/>
      </w:pPr>
      <w:bookmarkStart w:id="29" w:name="_Toc41467298"/>
      <w:bookmarkStart w:id="30" w:name="_Toc42488090"/>
      <w:r w:rsidRPr="001A2BC4">
        <w:lastRenderedPageBreak/>
        <w:t>22.</w:t>
      </w:r>
      <w:r w:rsidRPr="001A2BC4">
        <w:tab/>
      </w:r>
      <w:r w:rsidR="0047783A" w:rsidRPr="001A2BC4">
        <w:t>Signature of the contract and performance guarantee</w:t>
      </w:r>
      <w:bookmarkStart w:id="31" w:name="_Ref500418776"/>
      <w:bookmarkEnd w:id="29"/>
      <w:bookmarkEnd w:id="30"/>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1"/>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7D0D7DA5"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Pr="00E07D2A">
        <w:rPr>
          <w:rFonts w:ascii="Times New Roman" w:hAnsi="Times New Roman"/>
          <w:sz w:val="22"/>
        </w:rPr>
        <w:t xml:space="preserve">The performance guarantee referred to in the </w:t>
      </w:r>
      <w:r w:rsidR="000D5F1B" w:rsidRPr="00E07D2A">
        <w:rPr>
          <w:rFonts w:ascii="Times New Roman" w:hAnsi="Times New Roman"/>
          <w:sz w:val="22"/>
        </w:rPr>
        <w:t>g</w:t>
      </w:r>
      <w:r w:rsidRPr="00E07D2A">
        <w:rPr>
          <w:rFonts w:ascii="Times New Roman" w:hAnsi="Times New Roman"/>
          <w:sz w:val="22"/>
        </w:rPr>
        <w:t xml:space="preserve">eneral </w:t>
      </w:r>
      <w:r w:rsidR="000D5F1B" w:rsidRPr="00E07D2A">
        <w:rPr>
          <w:rFonts w:ascii="Times New Roman" w:hAnsi="Times New Roman"/>
          <w:sz w:val="22"/>
        </w:rPr>
        <w:t>c</w:t>
      </w:r>
      <w:r w:rsidRPr="00E07D2A">
        <w:rPr>
          <w:rFonts w:ascii="Times New Roman" w:hAnsi="Times New Roman"/>
          <w:sz w:val="22"/>
        </w:rPr>
        <w:t xml:space="preserve">onditions is set at </w:t>
      </w:r>
      <w:r w:rsidR="00A11437" w:rsidRPr="00BF1B3D">
        <w:rPr>
          <w:rFonts w:ascii="Times New Roman" w:hAnsi="Times New Roman"/>
          <w:sz w:val="22"/>
          <w:szCs w:val="22"/>
        </w:rPr>
        <w:t>10</w:t>
      </w:r>
      <w:r w:rsidR="00A11437" w:rsidRPr="00BF1B3D">
        <w:rPr>
          <w:rFonts w:ascii="Times New Roman" w:hAnsi="Times New Roman"/>
          <w:sz w:val="22"/>
        </w:rPr>
        <w:t>%</w:t>
      </w:r>
      <w:r w:rsidRPr="00E07D2A">
        <w:rPr>
          <w:rFonts w:ascii="Times New Roman" w:hAnsi="Times New Roman"/>
          <w:sz w:val="22"/>
        </w:rPr>
        <w:t xml:space="preserve"> of the amount of the contract</w:t>
      </w:r>
      <w:r w:rsidR="00E07D2A" w:rsidRPr="00E07D2A">
        <w:rPr>
          <w:rFonts w:ascii="Times New Roman" w:hAnsi="Times New Roman"/>
          <w:sz w:val="22"/>
        </w:rPr>
        <w:t>. T</w:t>
      </w:r>
      <w:r w:rsidR="00E07D2A" w:rsidRPr="00A633C6">
        <w:rPr>
          <w:rFonts w:ascii="Times New Roman" w:hAnsi="Times New Roman"/>
          <w:sz w:val="22"/>
        </w:rPr>
        <w:t>he performance guarantee</w:t>
      </w:r>
      <w:r w:rsidRPr="00A633C6">
        <w:rPr>
          <w:rFonts w:ascii="Times New Roman" w:hAnsi="Times New Roman"/>
          <w:sz w:val="22"/>
        </w:rPr>
        <w:t xml:space="preserve"> must be presented in the form specified in the annex to the tender dossier. It will be released within </w:t>
      </w:r>
      <w:r w:rsidR="007533EA" w:rsidRPr="007C4F61">
        <w:rPr>
          <w:rFonts w:ascii="Times New Roman" w:hAnsi="Times New Roman"/>
          <w:sz w:val="22"/>
        </w:rPr>
        <w:t>60</w:t>
      </w:r>
      <w:r w:rsidRPr="00A633C6">
        <w:rPr>
          <w:rFonts w:ascii="Times New Roman" w:hAnsi="Times New Roman"/>
          <w:sz w:val="22"/>
        </w:rPr>
        <w:t xml:space="preserve"> days of the issue of the final acceptance certificate by the </w:t>
      </w:r>
      <w:r w:rsidR="000D5F1B" w:rsidRPr="00A633C6">
        <w:rPr>
          <w:rFonts w:ascii="Times New Roman" w:hAnsi="Times New Roman"/>
          <w:sz w:val="22"/>
        </w:rPr>
        <w:t>c</w:t>
      </w:r>
      <w:r w:rsidRPr="00A633C6">
        <w:rPr>
          <w:rFonts w:ascii="Times New Roman" w:hAnsi="Times New Roman"/>
          <w:sz w:val="22"/>
        </w:rPr>
        <w:t xml:space="preserve">ontracting </w:t>
      </w:r>
      <w:r w:rsidR="000D5F1B" w:rsidRPr="00A633C6">
        <w:rPr>
          <w:rFonts w:ascii="Times New Roman" w:hAnsi="Times New Roman"/>
          <w:sz w:val="22"/>
        </w:rPr>
        <w:t>a</w:t>
      </w:r>
      <w:r w:rsidRPr="00A633C6">
        <w:rPr>
          <w:rFonts w:ascii="Times New Roman" w:hAnsi="Times New Roman"/>
          <w:sz w:val="22"/>
        </w:rPr>
        <w:t>uthority, except for the proportion assigned to after-sales service.</w:t>
      </w:r>
      <w:r w:rsidR="008718AA" w:rsidRPr="00A633C6">
        <w:rPr>
          <w:rFonts w:ascii="Times New Roman" w:hAnsi="Times New Roman"/>
          <w:sz w:val="22"/>
        </w:rPr>
        <w:t xml:space="preserve"> </w:t>
      </w:r>
      <w:r w:rsidR="008718AA" w:rsidRPr="001A2BC4">
        <w:rPr>
          <w:rFonts w:ascii="Times New Roman" w:hAnsi="Times New Roman"/>
          <w:sz w:val="22"/>
        </w:rPr>
        <w:t xml:space="preserve">For contracts of </w:t>
      </w:r>
      <w:r w:rsidR="000D5F1B" w:rsidRPr="001A2BC4">
        <w:rPr>
          <w:rFonts w:ascii="Times New Roman" w:hAnsi="Times New Roman"/>
          <w:sz w:val="22"/>
        </w:rPr>
        <w:t>EUR</w:t>
      </w:r>
      <w:r w:rsidR="008718AA" w:rsidRPr="001A2BC4">
        <w:rPr>
          <w:rFonts w:ascii="Times New Roman" w:hAnsi="Times New Roman"/>
          <w:sz w:val="22"/>
        </w:rPr>
        <w:t xml:space="preserve"> 150</w:t>
      </w:r>
      <w:r w:rsidR="000D5F1B" w:rsidRPr="001A2BC4">
        <w:rPr>
          <w:rFonts w:ascii="Times New Roman" w:hAnsi="Times New Roman"/>
          <w:sz w:val="22"/>
        </w:rPr>
        <w:t> </w:t>
      </w:r>
      <w:r w:rsidR="008718AA" w:rsidRPr="001A2BC4">
        <w:rPr>
          <w:rFonts w:ascii="Times New Roman" w:hAnsi="Times New Roman"/>
          <w:sz w:val="22"/>
        </w:rPr>
        <w:t xml:space="preserve">000 or below, on the basis of objective criteria such as the type and value of the contract, the </w:t>
      </w:r>
      <w:r w:rsidR="000D5F1B" w:rsidRPr="001A2BC4">
        <w:rPr>
          <w:rFonts w:ascii="Times New Roman" w:hAnsi="Times New Roman"/>
          <w:sz w:val="22"/>
        </w:rPr>
        <w:t>c</w:t>
      </w:r>
      <w:r w:rsidR="008718AA" w:rsidRPr="001A2BC4">
        <w:rPr>
          <w:rFonts w:ascii="Times New Roman" w:hAnsi="Times New Roman"/>
          <w:sz w:val="22"/>
        </w:rPr>
        <w:t xml:space="preserve">ontracting </w:t>
      </w:r>
      <w:r w:rsidR="000D5F1B" w:rsidRPr="001A2BC4">
        <w:rPr>
          <w:rFonts w:ascii="Times New Roman" w:hAnsi="Times New Roman"/>
          <w:sz w:val="22"/>
        </w:rPr>
        <w:t>a</w:t>
      </w:r>
      <w:r w:rsidR="008718AA" w:rsidRPr="001A2BC4">
        <w:rPr>
          <w:rFonts w:ascii="Times New Roman" w:hAnsi="Times New Roman"/>
          <w:sz w:val="22"/>
        </w:rPr>
        <w:t>uthority may decide not to require such a guarantee.</w:t>
      </w:r>
    </w:p>
    <w:p w14:paraId="2201497C" w14:textId="77777777" w:rsidR="0047783A" w:rsidRPr="001A2BC4" w:rsidRDefault="00EA1ADC" w:rsidP="007B753B">
      <w:pPr>
        <w:pStyle w:val="Heading1"/>
      </w:pPr>
      <w:bookmarkStart w:id="32" w:name="_Toc41467299"/>
      <w:bookmarkStart w:id="33" w:name="_Toc42488091"/>
      <w:r w:rsidRPr="001A2BC4">
        <w:t>23.</w:t>
      </w:r>
      <w:r w:rsidRPr="001A2BC4">
        <w:tab/>
      </w:r>
      <w:r w:rsidR="0047783A" w:rsidRPr="001A2BC4">
        <w:t>Tender guarantee</w:t>
      </w:r>
      <w:bookmarkEnd w:id="32"/>
      <w:bookmarkEnd w:id="33"/>
    </w:p>
    <w:p w14:paraId="48730763" w14:textId="4F2C7007" w:rsidR="00D74A07" w:rsidRDefault="00D74A07" w:rsidP="00D74A07">
      <w:pPr>
        <w:ind w:left="567"/>
        <w:jc w:val="both"/>
        <w:outlineLvl w:val="0"/>
        <w:rPr>
          <w:rFonts w:ascii="Times New Roman" w:hAnsi="Times New Roman"/>
          <w:sz w:val="22"/>
          <w:szCs w:val="22"/>
        </w:rPr>
      </w:pPr>
      <w:r w:rsidRPr="002E3FBF">
        <w:rPr>
          <w:rFonts w:ascii="Times New Roman" w:hAnsi="Times New Roman"/>
          <w:sz w:val="22"/>
          <w:szCs w:val="22"/>
        </w:rPr>
        <w:t>Tenderers must pr</w:t>
      </w:r>
      <w:r>
        <w:rPr>
          <w:rFonts w:ascii="Times New Roman" w:hAnsi="Times New Roman"/>
          <w:sz w:val="22"/>
          <w:szCs w:val="22"/>
        </w:rPr>
        <w:t>ovide a tender guarantee of EUR:</w:t>
      </w:r>
    </w:p>
    <w:tbl>
      <w:tblPr>
        <w:tblStyle w:val="TableGrid"/>
        <w:tblW w:w="0" w:type="auto"/>
        <w:jc w:val="center"/>
        <w:tblInd w:w="0" w:type="dxa"/>
        <w:tblLook w:val="04A0" w:firstRow="1" w:lastRow="0" w:firstColumn="1" w:lastColumn="0" w:noHBand="0" w:noVBand="1"/>
      </w:tblPr>
      <w:tblGrid>
        <w:gridCol w:w="1381"/>
        <w:gridCol w:w="2034"/>
      </w:tblGrid>
      <w:tr w:rsidR="00621870" w14:paraId="566A2442" w14:textId="77777777" w:rsidTr="00AD694D">
        <w:trPr>
          <w:jc w:val="center"/>
        </w:trPr>
        <w:tc>
          <w:tcPr>
            <w:tcW w:w="1381" w:type="dxa"/>
            <w:vAlign w:val="center"/>
          </w:tcPr>
          <w:p w14:paraId="090AD917" w14:textId="77777777" w:rsidR="00621870" w:rsidRPr="00321BA0" w:rsidRDefault="00621870" w:rsidP="00AD694D">
            <w:pPr>
              <w:spacing w:after="0"/>
              <w:jc w:val="center"/>
              <w:rPr>
                <w:rFonts w:ascii="Times New Roman" w:hAnsi="Times New Roman"/>
                <w:b/>
                <w:sz w:val="22"/>
                <w:szCs w:val="22"/>
              </w:rPr>
            </w:pPr>
            <w:r w:rsidRPr="00321BA0">
              <w:rPr>
                <w:rFonts w:ascii="Times New Roman" w:hAnsi="Times New Roman"/>
                <w:b/>
                <w:sz w:val="22"/>
                <w:szCs w:val="22"/>
              </w:rPr>
              <w:t>Lot 1:</w:t>
            </w:r>
          </w:p>
        </w:tc>
        <w:tc>
          <w:tcPr>
            <w:tcW w:w="2034" w:type="dxa"/>
            <w:vAlign w:val="center"/>
          </w:tcPr>
          <w:p w14:paraId="0036EE8C" w14:textId="06CEEE80" w:rsidR="00621870" w:rsidRDefault="00621870" w:rsidP="00AD694D">
            <w:pPr>
              <w:spacing w:after="0"/>
              <w:jc w:val="center"/>
              <w:rPr>
                <w:rFonts w:ascii="Times New Roman" w:hAnsi="Times New Roman"/>
                <w:sz w:val="22"/>
                <w:szCs w:val="22"/>
              </w:rPr>
            </w:pPr>
            <w:r>
              <w:rPr>
                <w:rFonts w:ascii="Times New Roman" w:hAnsi="Times New Roman"/>
                <w:sz w:val="22"/>
                <w:szCs w:val="22"/>
              </w:rPr>
              <w:t>2</w:t>
            </w:r>
            <w:r w:rsidR="004736EA">
              <w:rPr>
                <w:rFonts w:ascii="Times New Roman" w:hAnsi="Times New Roman"/>
                <w:sz w:val="22"/>
                <w:szCs w:val="22"/>
              </w:rPr>
              <w:t>3</w:t>
            </w:r>
            <w:r>
              <w:rPr>
                <w:rFonts w:ascii="Times New Roman" w:hAnsi="Times New Roman"/>
                <w:sz w:val="22"/>
                <w:szCs w:val="22"/>
              </w:rPr>
              <w:t>,000.00 EUR</w:t>
            </w:r>
          </w:p>
        </w:tc>
      </w:tr>
      <w:tr w:rsidR="00621870" w14:paraId="6C60B83E" w14:textId="77777777" w:rsidTr="00AD694D">
        <w:trPr>
          <w:jc w:val="center"/>
        </w:trPr>
        <w:tc>
          <w:tcPr>
            <w:tcW w:w="1381" w:type="dxa"/>
            <w:vAlign w:val="center"/>
          </w:tcPr>
          <w:p w14:paraId="40FDE90C" w14:textId="77777777" w:rsidR="00621870" w:rsidRPr="00321BA0" w:rsidRDefault="00621870" w:rsidP="00AD694D">
            <w:pPr>
              <w:spacing w:after="0"/>
              <w:jc w:val="center"/>
              <w:rPr>
                <w:rFonts w:ascii="Times New Roman" w:hAnsi="Times New Roman"/>
                <w:b/>
                <w:sz w:val="22"/>
                <w:szCs w:val="22"/>
              </w:rPr>
            </w:pPr>
            <w:r>
              <w:rPr>
                <w:rFonts w:ascii="Times New Roman" w:hAnsi="Times New Roman"/>
                <w:b/>
                <w:sz w:val="22"/>
                <w:szCs w:val="22"/>
              </w:rPr>
              <w:t>Lot 2:</w:t>
            </w:r>
          </w:p>
        </w:tc>
        <w:tc>
          <w:tcPr>
            <w:tcW w:w="2034" w:type="dxa"/>
            <w:vAlign w:val="center"/>
          </w:tcPr>
          <w:p w14:paraId="67E236E4" w14:textId="77777777" w:rsidR="00621870" w:rsidRDefault="00621870" w:rsidP="00AD694D">
            <w:pPr>
              <w:spacing w:after="0"/>
              <w:jc w:val="center"/>
              <w:rPr>
                <w:rFonts w:ascii="Times New Roman" w:hAnsi="Times New Roman"/>
                <w:sz w:val="22"/>
                <w:szCs w:val="22"/>
              </w:rPr>
            </w:pPr>
            <w:r>
              <w:rPr>
                <w:rFonts w:ascii="Times New Roman" w:hAnsi="Times New Roman"/>
                <w:sz w:val="22"/>
                <w:szCs w:val="22"/>
              </w:rPr>
              <w:t>No tender guarantee required</w:t>
            </w:r>
          </w:p>
        </w:tc>
      </w:tr>
      <w:tr w:rsidR="00621870" w14:paraId="3FF6FB14" w14:textId="77777777" w:rsidTr="00AD694D">
        <w:trPr>
          <w:jc w:val="center"/>
        </w:trPr>
        <w:tc>
          <w:tcPr>
            <w:tcW w:w="1381" w:type="dxa"/>
            <w:vAlign w:val="center"/>
          </w:tcPr>
          <w:p w14:paraId="5589268C" w14:textId="77777777" w:rsidR="00621870" w:rsidRPr="00321BA0" w:rsidRDefault="00621870" w:rsidP="00AD694D">
            <w:pPr>
              <w:spacing w:after="0"/>
              <w:jc w:val="center"/>
              <w:rPr>
                <w:rFonts w:ascii="Times New Roman" w:hAnsi="Times New Roman"/>
                <w:b/>
                <w:sz w:val="22"/>
                <w:szCs w:val="22"/>
              </w:rPr>
            </w:pPr>
            <w:r>
              <w:rPr>
                <w:rFonts w:ascii="Times New Roman" w:hAnsi="Times New Roman"/>
                <w:b/>
                <w:sz w:val="22"/>
                <w:szCs w:val="22"/>
              </w:rPr>
              <w:t>Lot 3</w:t>
            </w:r>
            <w:r w:rsidRPr="00321BA0">
              <w:rPr>
                <w:rFonts w:ascii="Times New Roman" w:hAnsi="Times New Roman"/>
                <w:b/>
                <w:sz w:val="22"/>
                <w:szCs w:val="22"/>
              </w:rPr>
              <w:t xml:space="preserve">: </w:t>
            </w:r>
          </w:p>
        </w:tc>
        <w:tc>
          <w:tcPr>
            <w:tcW w:w="2034" w:type="dxa"/>
            <w:vAlign w:val="center"/>
          </w:tcPr>
          <w:p w14:paraId="0998A4CD" w14:textId="4E3B189B" w:rsidR="00621870" w:rsidRDefault="004736EA" w:rsidP="00AD694D">
            <w:pPr>
              <w:spacing w:after="0"/>
              <w:jc w:val="center"/>
              <w:rPr>
                <w:rFonts w:ascii="Times New Roman" w:hAnsi="Times New Roman"/>
                <w:sz w:val="22"/>
                <w:szCs w:val="22"/>
              </w:rPr>
            </w:pPr>
            <w:r>
              <w:rPr>
                <w:rFonts w:ascii="Times New Roman" w:hAnsi="Times New Roman"/>
                <w:sz w:val="22"/>
                <w:szCs w:val="22"/>
              </w:rPr>
              <w:t>7</w:t>
            </w:r>
            <w:r w:rsidR="00621870">
              <w:rPr>
                <w:rFonts w:ascii="Times New Roman" w:hAnsi="Times New Roman"/>
                <w:sz w:val="22"/>
                <w:szCs w:val="22"/>
              </w:rPr>
              <w:t>,000.00 EUR</w:t>
            </w:r>
          </w:p>
        </w:tc>
      </w:tr>
      <w:tr w:rsidR="00621870" w14:paraId="10DEB62C" w14:textId="77777777" w:rsidTr="00AD694D">
        <w:trPr>
          <w:jc w:val="center"/>
        </w:trPr>
        <w:tc>
          <w:tcPr>
            <w:tcW w:w="1381" w:type="dxa"/>
            <w:vAlign w:val="center"/>
          </w:tcPr>
          <w:p w14:paraId="010B075C" w14:textId="77777777" w:rsidR="00621870" w:rsidRPr="00321BA0" w:rsidRDefault="00621870" w:rsidP="00AD694D">
            <w:pPr>
              <w:spacing w:after="0"/>
              <w:jc w:val="center"/>
              <w:rPr>
                <w:rFonts w:ascii="Times New Roman" w:hAnsi="Times New Roman"/>
                <w:b/>
                <w:sz w:val="22"/>
                <w:szCs w:val="22"/>
              </w:rPr>
            </w:pPr>
            <w:r>
              <w:rPr>
                <w:rFonts w:ascii="Times New Roman" w:hAnsi="Times New Roman"/>
                <w:b/>
                <w:sz w:val="22"/>
                <w:szCs w:val="22"/>
              </w:rPr>
              <w:t>Lot 4</w:t>
            </w:r>
            <w:r w:rsidRPr="00321BA0">
              <w:rPr>
                <w:rFonts w:ascii="Times New Roman" w:hAnsi="Times New Roman"/>
                <w:b/>
                <w:sz w:val="22"/>
                <w:szCs w:val="22"/>
              </w:rPr>
              <w:t xml:space="preserve">: </w:t>
            </w:r>
          </w:p>
        </w:tc>
        <w:tc>
          <w:tcPr>
            <w:tcW w:w="2034" w:type="dxa"/>
            <w:vAlign w:val="center"/>
          </w:tcPr>
          <w:p w14:paraId="1F2606C7" w14:textId="77777777" w:rsidR="00621870" w:rsidRDefault="00621870" w:rsidP="00AD694D">
            <w:pPr>
              <w:spacing w:after="0"/>
              <w:jc w:val="center"/>
              <w:rPr>
                <w:rFonts w:ascii="Times New Roman" w:hAnsi="Times New Roman"/>
                <w:sz w:val="22"/>
                <w:szCs w:val="22"/>
              </w:rPr>
            </w:pPr>
            <w:r>
              <w:rPr>
                <w:rFonts w:ascii="Times New Roman" w:hAnsi="Times New Roman"/>
                <w:sz w:val="22"/>
                <w:szCs w:val="22"/>
              </w:rPr>
              <w:t>3,000.00 EUR</w:t>
            </w:r>
          </w:p>
        </w:tc>
      </w:tr>
      <w:tr w:rsidR="00621870" w14:paraId="171A2B32" w14:textId="77777777" w:rsidTr="00AD694D">
        <w:trPr>
          <w:jc w:val="center"/>
        </w:trPr>
        <w:tc>
          <w:tcPr>
            <w:tcW w:w="1381" w:type="dxa"/>
            <w:vAlign w:val="center"/>
          </w:tcPr>
          <w:p w14:paraId="4AFF659A" w14:textId="77777777" w:rsidR="00621870" w:rsidRPr="00321BA0" w:rsidRDefault="00621870" w:rsidP="00AD694D">
            <w:pPr>
              <w:spacing w:after="0"/>
              <w:jc w:val="center"/>
              <w:rPr>
                <w:rFonts w:ascii="Times New Roman" w:hAnsi="Times New Roman"/>
                <w:b/>
                <w:sz w:val="22"/>
                <w:szCs w:val="22"/>
              </w:rPr>
            </w:pPr>
            <w:r w:rsidRPr="00321BA0">
              <w:rPr>
                <w:rFonts w:ascii="Times New Roman" w:hAnsi="Times New Roman"/>
                <w:b/>
                <w:sz w:val="22"/>
                <w:szCs w:val="22"/>
              </w:rPr>
              <w:t>Lot 5</w:t>
            </w:r>
            <w:r>
              <w:rPr>
                <w:rFonts w:ascii="Times New Roman" w:hAnsi="Times New Roman"/>
                <w:b/>
                <w:sz w:val="22"/>
                <w:szCs w:val="22"/>
              </w:rPr>
              <w:t>:</w:t>
            </w:r>
          </w:p>
        </w:tc>
        <w:tc>
          <w:tcPr>
            <w:tcW w:w="2034" w:type="dxa"/>
            <w:vAlign w:val="center"/>
          </w:tcPr>
          <w:p w14:paraId="42E99C33" w14:textId="77777777" w:rsidR="00621870" w:rsidRDefault="00621870" w:rsidP="00AD694D">
            <w:pPr>
              <w:spacing w:after="0"/>
              <w:jc w:val="center"/>
              <w:rPr>
                <w:rFonts w:ascii="Times New Roman" w:hAnsi="Times New Roman"/>
                <w:sz w:val="22"/>
                <w:szCs w:val="22"/>
              </w:rPr>
            </w:pPr>
            <w:r>
              <w:rPr>
                <w:rFonts w:ascii="Times New Roman" w:hAnsi="Times New Roman"/>
                <w:sz w:val="22"/>
                <w:szCs w:val="22"/>
              </w:rPr>
              <w:t>No tender guarantee required</w:t>
            </w:r>
          </w:p>
        </w:tc>
      </w:tr>
    </w:tbl>
    <w:p w14:paraId="10D6FF7E" w14:textId="77777777" w:rsidR="00F47695" w:rsidRPr="002E3FBF" w:rsidRDefault="00F47695" w:rsidP="00F47695">
      <w:pPr>
        <w:ind w:left="630"/>
        <w:jc w:val="both"/>
        <w:outlineLvl w:val="0"/>
        <w:rPr>
          <w:rFonts w:ascii="Times New Roman" w:hAnsi="Times New Roman"/>
          <w:sz w:val="22"/>
          <w:szCs w:val="22"/>
        </w:rPr>
      </w:pPr>
      <w:r w:rsidRPr="004A4268">
        <w:rPr>
          <w:rFonts w:ascii="Times New Roman" w:hAnsi="Times New Roman"/>
          <w:sz w:val="22"/>
          <w:szCs w:val="22"/>
        </w:rPr>
        <w:t>when submitting their tender. The tender guarantee must be presented in the form specified in the annex to the tender dossier. It must remain valid for 45 days beyond the period of validity of the tender. This guarantee will be called upon if the tenderer does not fulfil all obligations stated in its tender.</w:t>
      </w:r>
    </w:p>
    <w:p w14:paraId="7559EA15" w14:textId="63EC746C" w:rsidR="00E65BB2" w:rsidRPr="00D74A07" w:rsidRDefault="001744F6" w:rsidP="00C07667">
      <w:pPr>
        <w:ind w:left="567"/>
        <w:jc w:val="both"/>
        <w:outlineLvl w:val="0"/>
        <w:rPr>
          <w:rFonts w:ascii="Times New Roman" w:hAnsi="Times New Roman"/>
          <w:sz w:val="22"/>
          <w:szCs w:val="22"/>
        </w:rPr>
      </w:pPr>
      <w:r w:rsidRPr="00D74A07">
        <w:rPr>
          <w:rFonts w:ascii="Times New Roman" w:hAnsi="Times New Roman"/>
          <w:sz w:val="22"/>
          <w:szCs w:val="22"/>
        </w:rPr>
        <w:t>This guarantee will be released to unsuccessful tenderers once the tender procedure has been completed</w:t>
      </w:r>
      <w:r w:rsidR="00E65BB2" w:rsidRPr="00D74A07">
        <w:rPr>
          <w:rFonts w:ascii="Times New Roman" w:hAnsi="Times New Roman"/>
          <w:sz w:val="22"/>
          <w:szCs w:val="22"/>
        </w:rPr>
        <w:t>.</w:t>
      </w:r>
      <w:r w:rsidRPr="00D74A07">
        <w:rPr>
          <w:rFonts w:ascii="Times New Roman" w:hAnsi="Times New Roman"/>
          <w:sz w:val="22"/>
          <w:szCs w:val="22"/>
        </w:rPr>
        <w:t xml:space="preserve"> </w:t>
      </w:r>
      <w:r w:rsidR="00E65BB2" w:rsidRPr="00D74A07">
        <w:rPr>
          <w:rFonts w:ascii="Times New Roman" w:hAnsi="Times New Roman"/>
          <w:sz w:val="22"/>
          <w:szCs w:val="22"/>
        </w:rPr>
        <w:t xml:space="preserve">The tender guarantee of the successful tenderer will be released on signing of the contract, once the performance guarantee has been submitted. </w:t>
      </w:r>
    </w:p>
    <w:p w14:paraId="07D954B0" w14:textId="0B5FB6CF" w:rsidR="001744F6" w:rsidRDefault="001744F6" w:rsidP="00C07667">
      <w:pPr>
        <w:ind w:left="567"/>
        <w:jc w:val="both"/>
        <w:outlineLvl w:val="0"/>
        <w:rPr>
          <w:rFonts w:ascii="Times New Roman" w:hAnsi="Times New Roman"/>
          <w:sz w:val="22"/>
          <w:szCs w:val="22"/>
        </w:rPr>
      </w:pPr>
      <w:r w:rsidRPr="00D74A07">
        <w:rPr>
          <w:rFonts w:ascii="Times New Roman" w:hAnsi="Times New Roman"/>
          <w:sz w:val="22"/>
          <w:szCs w:val="22"/>
        </w:rPr>
        <w:t>This guarantee will be called upon if the tenderer does not fulfil all ob</w:t>
      </w:r>
      <w:r w:rsidR="00D74A07" w:rsidRPr="00D74A07">
        <w:rPr>
          <w:rFonts w:ascii="Times New Roman" w:hAnsi="Times New Roman"/>
          <w:sz w:val="22"/>
          <w:szCs w:val="22"/>
        </w:rPr>
        <w:t>ligations stated in its tender.</w:t>
      </w:r>
    </w:p>
    <w:p w14:paraId="1A9EE00F" w14:textId="77777777" w:rsidR="0047783A" w:rsidRPr="001A2BC4" w:rsidRDefault="00EA1ADC" w:rsidP="007B753B">
      <w:pPr>
        <w:pStyle w:val="Heading1"/>
      </w:pPr>
      <w:bookmarkStart w:id="34" w:name="_Toc41467300"/>
      <w:bookmarkStart w:id="35" w:name="_Toc42488092"/>
      <w:r w:rsidRPr="001A2BC4">
        <w:t xml:space="preserve">24. </w:t>
      </w:r>
      <w:r w:rsidR="0047783A" w:rsidRPr="001A2BC4">
        <w:t>Ethics clauses</w:t>
      </w:r>
      <w:bookmarkEnd w:id="34"/>
      <w:bookmarkEnd w:id="35"/>
      <w:r w:rsidR="00442FF2" w:rsidRPr="001A2BC4">
        <w:t xml:space="preserve"> and code of conduct</w:t>
      </w:r>
    </w:p>
    <w:p w14:paraId="5C06588B"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w:t>
      </w:r>
      <w:r w:rsidRPr="00C348C0">
        <w:rPr>
          <w:rFonts w:ascii="Times New Roman" w:hAnsi="Times New Roman"/>
          <w:sz w:val="22"/>
          <w:szCs w:val="22"/>
        </w:rPr>
        <w:lastRenderedPageBreak/>
        <w:t xml:space="preserve">clarifying, evaluating and comparing tenders will lead to the rejection of its tender and may result in administrative penalties according to the Financial Regulation in force. </w:t>
      </w:r>
    </w:p>
    <w:p w14:paraId="1078A7C2"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328A3D95"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xml:space="preserve">. In </w:t>
      </w:r>
      <w:proofErr w:type="gramStart"/>
      <w:r w:rsidRPr="00C348C0">
        <w:rPr>
          <w:rFonts w:ascii="Times New Roman" w:hAnsi="Times New Roman"/>
          <w:sz w:val="22"/>
          <w:szCs w:val="22"/>
        </w:rPr>
        <w:t>particular</w:t>
      </w:r>
      <w:proofErr w:type="gramEnd"/>
      <w:r w:rsidRPr="00C348C0">
        <w:rPr>
          <w:rFonts w:ascii="Times New Roman" w:hAnsi="Times New Roman"/>
          <w:sz w:val="22"/>
          <w:szCs w:val="22"/>
        </w:rPr>
        <w:t xml:space="preserve">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1FB09B03" w14:textId="77777777" w:rsidR="00442FF2" w:rsidRPr="00C348C0" w:rsidRDefault="00442FF2" w:rsidP="00442FF2">
      <w:pPr>
        <w:keepNext/>
        <w:ind w:left="420"/>
        <w:jc w:val="both"/>
        <w:rPr>
          <w:rFonts w:ascii="Times New Roman" w:hAnsi="Times New Roman"/>
          <w:sz w:val="22"/>
          <w:szCs w:val="22"/>
        </w:rPr>
      </w:pPr>
    </w:p>
    <w:p w14:paraId="55379675"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2E28FA6A" w14:textId="77777777" w:rsidR="00442FF2" w:rsidRPr="00C348C0" w:rsidRDefault="00442FF2" w:rsidP="00442FF2">
      <w:pPr>
        <w:ind w:left="567"/>
        <w:jc w:val="both"/>
        <w:rPr>
          <w:rFonts w:ascii="Times New Roman" w:hAnsi="Times New Roman"/>
          <w:sz w:val="22"/>
          <w:szCs w:val="22"/>
        </w:rPr>
      </w:pPr>
    </w:p>
    <w:p w14:paraId="751B87C0" w14:textId="77777777" w:rsidR="0047783A" w:rsidRPr="001A2BC4" w:rsidRDefault="00EA1ADC" w:rsidP="007B753B">
      <w:pPr>
        <w:pStyle w:val="Heading1"/>
      </w:pPr>
      <w:bookmarkStart w:id="36" w:name="_Toc42488093"/>
      <w:r w:rsidRPr="001A2BC4">
        <w:t>25.</w:t>
      </w:r>
      <w:r w:rsidRPr="001A2BC4">
        <w:tab/>
      </w:r>
      <w:r w:rsidR="0047783A" w:rsidRPr="001A2BC4">
        <w:t>Cancellation of the tender procedure</w:t>
      </w:r>
      <w:bookmarkEnd w:id="36"/>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lastRenderedPageBreak/>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A2BC4" w:rsidRDefault="00EA1ADC" w:rsidP="007B753B">
      <w:pPr>
        <w:pStyle w:val="Heading1"/>
      </w:pPr>
      <w:r w:rsidRPr="001A2BC4">
        <w:t xml:space="preserve">26. </w:t>
      </w:r>
      <w:r w:rsidRPr="001A2BC4">
        <w:tab/>
      </w:r>
      <w:r w:rsidR="0047783A" w:rsidRPr="001A2BC4">
        <w:t>Appeals</w:t>
      </w:r>
    </w:p>
    <w:p w14:paraId="44D32D5F"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77777777" w:rsidR="00A50D37" w:rsidRPr="009956B4" w:rsidRDefault="00FC6A15" w:rsidP="000E0AE8">
      <w:pPr>
        <w:keepNext/>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 Data Protection</w:t>
      </w:r>
    </w:p>
    <w:p w14:paraId="51D79475" w14:textId="393DD22D" w:rsidR="00A50D37" w:rsidRPr="00D74A07" w:rsidRDefault="00A50D37" w:rsidP="00183955">
      <w:pPr>
        <w:tabs>
          <w:tab w:val="left" w:pos="567"/>
        </w:tabs>
        <w:ind w:left="567"/>
        <w:jc w:val="both"/>
        <w:rPr>
          <w:rFonts w:ascii="Times New Roman" w:hAnsi="Times New Roman"/>
          <w:sz w:val="22"/>
          <w:szCs w:val="22"/>
        </w:rPr>
      </w:pPr>
      <w:r w:rsidRPr="00D74A07">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56674091" w14:textId="5F64BB6E" w:rsidR="00A50D37" w:rsidRPr="00FC6A15" w:rsidRDefault="00A50D37" w:rsidP="00183955">
      <w:pPr>
        <w:tabs>
          <w:tab w:val="left" w:pos="567"/>
        </w:tabs>
        <w:ind w:left="567"/>
        <w:jc w:val="both"/>
        <w:rPr>
          <w:rFonts w:ascii="Times New Roman" w:hAnsi="Times New Roman"/>
          <w:sz w:val="22"/>
          <w:szCs w:val="22"/>
        </w:rPr>
      </w:pPr>
      <w:r w:rsidRPr="00D74A07">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D74A07" w:rsidRPr="00D74A07">
        <w:rPr>
          <w:rFonts w:ascii="Times New Roman" w:hAnsi="Times New Roman"/>
          <w:sz w:val="22"/>
          <w:szCs w:val="22"/>
        </w:rPr>
        <w:t xml:space="preserve"> the head of contracts and finance unit R4 of DG Neighbourhood and Enlargement Negotiations.</w:t>
      </w:r>
    </w:p>
    <w:p w14:paraId="59036249" w14:textId="7CD9D6D9" w:rsidR="00A50D37" w:rsidRPr="00FC6A15" w:rsidRDefault="00A50D37" w:rsidP="00D74A07">
      <w:pPr>
        <w:tabs>
          <w:tab w:val="left" w:pos="567"/>
        </w:tabs>
        <w:ind w:left="567"/>
        <w:jc w:val="both"/>
        <w:rPr>
          <w:rFonts w:ascii="Times New Roman" w:hAnsi="Times New Roman"/>
          <w:sz w:val="22"/>
          <w:szCs w:val="22"/>
        </w:rPr>
      </w:pPr>
    </w:p>
    <w:p w14:paraId="71DE77D6" w14:textId="77777777" w:rsidR="00A50D37" w:rsidRPr="00D74A07" w:rsidRDefault="00A50D37" w:rsidP="00183955">
      <w:pPr>
        <w:tabs>
          <w:tab w:val="left" w:pos="567"/>
        </w:tabs>
        <w:ind w:left="567"/>
        <w:jc w:val="both"/>
        <w:rPr>
          <w:rFonts w:ascii="Times New Roman" w:hAnsi="Times New Roman"/>
          <w:sz w:val="22"/>
          <w:szCs w:val="22"/>
        </w:rPr>
      </w:pPr>
      <w:r w:rsidRPr="00D74A07">
        <w:rPr>
          <w:rFonts w:ascii="Times New Roman" w:hAnsi="Times New Roman"/>
          <w:sz w:val="22"/>
          <w:szCs w:val="22"/>
        </w:rPr>
        <w:t>Details concerning processing of your personal data by the Commission are available on the privacy statement at:</w:t>
      </w:r>
    </w:p>
    <w:p w14:paraId="7EA84D77" w14:textId="17413E08" w:rsidR="00A50D37" w:rsidRPr="00FC6A15" w:rsidRDefault="008918A3" w:rsidP="001A2BC4">
      <w:pPr>
        <w:tabs>
          <w:tab w:val="left" w:pos="567"/>
        </w:tabs>
        <w:ind w:left="567"/>
        <w:jc w:val="center"/>
        <w:rPr>
          <w:rFonts w:ascii="Times New Roman" w:hAnsi="Times New Roman"/>
          <w:sz w:val="22"/>
          <w:szCs w:val="22"/>
          <w:highlight w:val="lightGray"/>
        </w:rPr>
      </w:pPr>
      <w:hyperlink r:id="rId15" w:history="1">
        <w:r w:rsidR="00A50D37" w:rsidRPr="00FC6A15">
          <w:rPr>
            <w:rStyle w:val="Hyperlink"/>
            <w:rFonts w:ascii="Times New Roman" w:hAnsi="Times New Roman"/>
            <w:sz w:val="22"/>
            <w:szCs w:val="22"/>
          </w:rPr>
          <w:t>http://ec.europa.eu/europeaid/prag/annexes.do?chapterTitleCode=A</w:t>
        </w:r>
      </w:hyperlink>
    </w:p>
    <w:p w14:paraId="19B0D0D5" w14:textId="70ABFF37" w:rsidR="00A50D37" w:rsidRPr="00FC6A15" w:rsidRDefault="00A50D37" w:rsidP="00183955">
      <w:pPr>
        <w:tabs>
          <w:tab w:val="left" w:pos="567"/>
        </w:tabs>
        <w:ind w:left="567"/>
        <w:jc w:val="both"/>
        <w:rPr>
          <w:rFonts w:ascii="Times New Roman" w:hAnsi="Times New Roman"/>
          <w:sz w:val="22"/>
          <w:szCs w:val="22"/>
          <w:lang w:eastAsia="en-GB"/>
        </w:rPr>
      </w:pPr>
      <w:r w:rsidRPr="00D74A07">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2F4845EF" w14:textId="77777777" w:rsidR="0047783A" w:rsidRPr="001A2BC4" w:rsidRDefault="00EA1ADC" w:rsidP="007B753B">
      <w:pPr>
        <w:pStyle w:val="Heading1"/>
        <w:rPr>
          <w:bCs/>
        </w:rPr>
      </w:pPr>
      <w:r w:rsidRPr="001A2BC4">
        <w:lastRenderedPageBreak/>
        <w:t>28.</w:t>
      </w:r>
      <w:r w:rsidRPr="001A2BC4">
        <w:tab/>
      </w:r>
      <w:r w:rsidR="0047783A" w:rsidRPr="001A2BC4">
        <w:t xml:space="preserve">Early </w:t>
      </w:r>
      <w:r w:rsidR="00503427" w:rsidRPr="001A2BC4">
        <w:t>d</w:t>
      </w:r>
      <w:r w:rsidR="00E603B8" w:rsidRPr="001A2BC4">
        <w:t xml:space="preserve">etection and </w:t>
      </w:r>
      <w:r w:rsidR="00503427" w:rsidRPr="001A2BC4">
        <w:t>e</w:t>
      </w:r>
      <w:r w:rsidR="00E603B8" w:rsidRPr="001A2BC4">
        <w:t xml:space="preserve">xclusion </w:t>
      </w:r>
      <w:r w:rsidR="00503427" w:rsidRPr="001A2BC4">
        <w:t>s</w:t>
      </w:r>
      <w:r w:rsidR="0047783A" w:rsidRPr="001A2BC4">
        <w:t>ystem</w:t>
      </w:r>
    </w:p>
    <w:p w14:paraId="02AFB167" w14:textId="1148BBAF" w:rsidR="00130EF1" w:rsidRDefault="0047783A" w:rsidP="00CC1A28">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14:paraId="30429FB7" w14:textId="0E1F7502" w:rsidR="00257CB1" w:rsidRDefault="00257CB1" w:rsidP="00D621D6">
      <w:pPr>
        <w:pStyle w:val="BodyText"/>
        <w:jc w:val="both"/>
        <w:rPr>
          <w:rFonts w:ascii="Times New Roman" w:hAnsi="Times New Roman"/>
          <w:sz w:val="22"/>
          <w:szCs w:val="22"/>
        </w:rPr>
      </w:pPr>
    </w:p>
    <w:p w14:paraId="4DED6F68" w14:textId="77777777" w:rsidR="00A820FC" w:rsidRDefault="00A820FC" w:rsidP="00A820FC">
      <w:pPr>
        <w:pStyle w:val="BodyText"/>
        <w:jc w:val="both"/>
        <w:rPr>
          <w:rFonts w:ascii="Times New Roman" w:hAnsi="Times New Roman"/>
          <w:sz w:val="22"/>
          <w:szCs w:val="22"/>
        </w:rPr>
        <w:sectPr w:rsidR="00A820FC" w:rsidSect="000D0118">
          <w:headerReference w:type="even" r:id="rId16"/>
          <w:headerReference w:type="default" r:id="rId17"/>
          <w:footerReference w:type="even" r:id="rId18"/>
          <w:footerReference w:type="default" r:id="rId19"/>
          <w:headerReference w:type="first" r:id="rId20"/>
          <w:footerReference w:type="first" r:id="rId21"/>
          <w:pgSz w:w="11906" w:h="16838"/>
          <w:pgMar w:top="709" w:right="1418" w:bottom="1134" w:left="1134" w:header="720" w:footer="469" w:gutter="567"/>
          <w:cols w:space="720"/>
        </w:sectPr>
      </w:pPr>
    </w:p>
    <w:p w14:paraId="67D87C7B" w14:textId="414F3DB6" w:rsidR="00A820FC" w:rsidRPr="001A2BC4" w:rsidRDefault="00A820FC" w:rsidP="001A2BC4">
      <w:pPr>
        <w:keepNext/>
        <w:spacing w:before="360" w:after="100" w:afterAutospacing="1"/>
        <w:jc w:val="both"/>
        <w:outlineLvl w:val="1"/>
        <w:rPr>
          <w:rFonts w:ascii="Times New Roman" w:hAnsi="Times New Roman"/>
          <w:b/>
          <w:sz w:val="22"/>
          <w:szCs w:val="22"/>
          <w:lang w:val="en-IE"/>
        </w:rPr>
      </w:pPr>
    </w:p>
    <w:p w14:paraId="4A5EA8D1" w14:textId="77777777" w:rsidR="00A820FC" w:rsidRPr="00D621D6" w:rsidRDefault="00A820FC" w:rsidP="00D621D6">
      <w:pPr>
        <w:pStyle w:val="BodyText"/>
        <w:jc w:val="both"/>
        <w:rPr>
          <w:rFonts w:ascii="Times New Roman" w:hAnsi="Times New Roman"/>
          <w:sz w:val="22"/>
          <w:szCs w:val="22"/>
        </w:rPr>
      </w:pPr>
    </w:p>
    <w:sectPr w:rsidR="00A820FC" w:rsidRPr="00D621D6" w:rsidSect="001A2BC4">
      <w:pgSz w:w="16838" w:h="11906" w:orient="landscape"/>
      <w:pgMar w:top="1134" w:right="709" w:bottom="1418"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306463" w14:textId="77777777" w:rsidR="008918A3" w:rsidRPr="006A5F84" w:rsidRDefault="008918A3">
      <w:r w:rsidRPr="006A5F84">
        <w:separator/>
      </w:r>
    </w:p>
  </w:endnote>
  <w:endnote w:type="continuationSeparator" w:id="0">
    <w:p w14:paraId="6D7ED41C" w14:textId="77777777" w:rsidR="008918A3" w:rsidRPr="006A5F84" w:rsidRDefault="008918A3">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47A8F" w14:textId="77777777" w:rsidR="00AD694D" w:rsidRDefault="00AD694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AD694D" w:rsidRDefault="00AD694D" w:rsidP="0047783A">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7E837" w14:textId="6C0B6133" w:rsidR="00AD694D" w:rsidRPr="009423FB" w:rsidRDefault="00AD694D"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8A1822">
      <w:rPr>
        <w:rStyle w:val="PageNumber"/>
        <w:rFonts w:ascii="Times New Roman" w:hAnsi="Times New Roman"/>
        <w:noProof/>
        <w:sz w:val="18"/>
        <w:szCs w:val="18"/>
      </w:rPr>
      <w:t>5</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8A1822">
      <w:rPr>
        <w:rStyle w:val="PageNumber"/>
        <w:rFonts w:ascii="Times New Roman" w:hAnsi="Times New Roman"/>
        <w:noProof/>
        <w:sz w:val="18"/>
        <w:szCs w:val="18"/>
      </w:rPr>
      <w:t>19</w:t>
    </w:r>
    <w:r w:rsidRPr="009423FB">
      <w:rPr>
        <w:rStyle w:val="PageNumber"/>
        <w:rFonts w:ascii="Times New Roman" w:hAnsi="Times New Roman"/>
        <w:sz w:val="18"/>
        <w:szCs w:val="18"/>
      </w:rPr>
      <w:fldChar w:fldCharType="end"/>
    </w:r>
  </w:p>
  <w:p w14:paraId="5D145687" w14:textId="50C61114" w:rsidR="00AD694D" w:rsidRPr="009423FB" w:rsidRDefault="00AD694D"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B57A6A">
      <w:rPr>
        <w:rFonts w:ascii="Times New Roman" w:hAnsi="Times New Roman"/>
        <w:noProof/>
        <w:sz w:val="18"/>
        <w:szCs w:val="18"/>
      </w:rPr>
      <w:t>c4b_itt_en</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48851" w14:textId="77777777" w:rsidR="00AD694D" w:rsidRPr="006A5F84" w:rsidRDefault="00AD694D"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AD694D" w:rsidRPr="006A5F84" w:rsidRDefault="00AD694D"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B41DA3" w14:textId="77777777" w:rsidR="008918A3" w:rsidRPr="006A5F84" w:rsidRDefault="008918A3">
      <w:r w:rsidRPr="006A5F84">
        <w:separator/>
      </w:r>
    </w:p>
  </w:footnote>
  <w:footnote w:type="continuationSeparator" w:id="0">
    <w:p w14:paraId="64703553" w14:textId="77777777" w:rsidR="008918A3" w:rsidRPr="006A5F84" w:rsidRDefault="008918A3">
      <w:r w:rsidRPr="006A5F84">
        <w:continuationSeparator/>
      </w:r>
    </w:p>
  </w:footnote>
  <w:footnote w:id="1">
    <w:p w14:paraId="30A571AF" w14:textId="77777777" w:rsidR="00AD694D" w:rsidRPr="00C348C0" w:rsidRDefault="00AD694D" w:rsidP="002E5DC2">
      <w:pPr>
        <w:pStyle w:val="FootnoteText"/>
        <w:rPr>
          <w:lang w:val="en-GB"/>
        </w:rPr>
      </w:pPr>
      <w:r w:rsidRPr="006A5F84">
        <w:rPr>
          <w:rStyle w:val="FootnoteReference"/>
          <w:lang w:val="en-GB"/>
        </w:rPr>
        <w:footnoteRef/>
      </w:r>
      <w:r w:rsidRPr="001773A9">
        <w:rPr>
          <w:lang w:val="en-GB"/>
        </w:rPr>
        <w:t>DDP (Delivered Duty Paid)</w:t>
      </w:r>
      <w:r w:rsidRPr="00C348C0">
        <w:rPr>
          <w:lang w:val="en-GB"/>
        </w:rPr>
        <w:t xml:space="preserve"> — Incoterms 20</w:t>
      </w:r>
      <w:r>
        <w:rPr>
          <w:lang w:val="en-GB"/>
        </w:rPr>
        <w:t>20</w:t>
      </w:r>
      <w:r w:rsidRPr="00C348C0">
        <w:rPr>
          <w:lang w:val="en-GB"/>
        </w:rPr>
        <w:t xml:space="preserve">International Chamber of Commerce </w:t>
      </w:r>
      <w:hyperlink r:id="rId1" w:history="1">
        <w:r>
          <w:rPr>
            <w:rStyle w:val="Hyperlink"/>
            <w:lang w:val="en-GB"/>
          </w:rPr>
          <w:t>http://www.iccwbo.org/incoterms/</w:t>
        </w:r>
      </w:hyperlink>
    </w:p>
  </w:footnote>
  <w:footnote w:id="2">
    <w:p w14:paraId="7C36EC89" w14:textId="77777777" w:rsidR="00AD694D" w:rsidRPr="00C348C0" w:rsidRDefault="00AD694D"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3">
    <w:p w14:paraId="1419836C" w14:textId="77777777" w:rsidR="00AD694D" w:rsidRPr="00C348C0" w:rsidRDefault="00AD694D"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4">
    <w:p w14:paraId="31D37E22" w14:textId="0689676B" w:rsidR="00AD694D" w:rsidRPr="00C348C0" w:rsidRDefault="00AD694D" w:rsidP="001A2BC4">
      <w:pPr>
        <w:pStyle w:val="FootnoteText"/>
        <w:spacing w:after="0"/>
        <w:jc w:val="both"/>
        <w:rPr>
          <w:lang w:val="en-GB"/>
        </w:rPr>
      </w:pPr>
      <w:r w:rsidRPr="00FD4D2A">
        <w:rPr>
          <w:rStyle w:val="FootnoteReference"/>
          <w:lang w:val="en-GB"/>
        </w:rPr>
        <w:footnoteRef/>
      </w:r>
      <w:r w:rsidRPr="00D20BC9">
        <w:rPr>
          <w:lang w:val="en-GB"/>
        </w:rPr>
        <w:t>DDP (Delivered Duty Paid)</w:t>
      </w:r>
      <w:r w:rsidRPr="00C348C0">
        <w:rPr>
          <w:lang w:val="en-GB"/>
        </w:rPr>
        <w:t xml:space="preserve"> — Incoterms 20</w:t>
      </w:r>
      <w:r>
        <w:rPr>
          <w:lang w:val="en-GB"/>
        </w:rPr>
        <w:t>20</w:t>
      </w:r>
      <w:r w:rsidRPr="00C348C0">
        <w:rPr>
          <w:lang w:val="en-GB"/>
        </w:rPr>
        <w:t xml:space="preserve"> International Chamber of Commerce </w:t>
      </w:r>
      <w:r w:rsidRPr="0042695A">
        <w:rPr>
          <w:lang w:val="en-IE"/>
        </w:rPr>
        <w:t xml:space="preserve"> </w:t>
      </w:r>
      <w:hyperlink r:id="rId2" w:history="1">
        <w:r>
          <w:rPr>
            <w:rStyle w:val="Hyperlink"/>
            <w:lang w:val="en-GB"/>
          </w:rPr>
          <w:t>http://www.iccwbo.org/incoterms/</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83335" w14:textId="77777777" w:rsidR="00AD694D" w:rsidRDefault="00AD694D">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D1B65" w14:textId="77777777" w:rsidR="00AD694D" w:rsidRDefault="00AD694D">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56A241" w14:textId="77777777" w:rsidR="00AD694D" w:rsidRDefault="00AD694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AF2CCED8"/>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0D01286"/>
    <w:multiLevelType w:val="hybridMultilevel"/>
    <w:tmpl w:val="598606D4"/>
    <w:lvl w:ilvl="0" w:tplc="6444FB1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5"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7"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3B334D6B"/>
    <w:multiLevelType w:val="hybridMultilevel"/>
    <w:tmpl w:val="CBF648B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30" w15:restartNumberingAfterBreak="0">
    <w:nsid w:val="7E1C52F0"/>
    <w:multiLevelType w:val="hybridMultilevel"/>
    <w:tmpl w:val="0C3471B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1"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3"/>
  </w:num>
  <w:num w:numId="2">
    <w:abstractNumId w:val="26"/>
  </w:num>
  <w:num w:numId="3">
    <w:abstractNumId w:val="12"/>
  </w:num>
  <w:num w:numId="4">
    <w:abstractNumId w:val="15"/>
  </w:num>
  <w:num w:numId="5">
    <w:abstractNumId w:val="28"/>
  </w:num>
  <w:num w:numId="6">
    <w:abstractNumId w:val="10"/>
  </w:num>
  <w:num w:numId="7">
    <w:abstractNumId w:val="6"/>
  </w:num>
  <w:num w:numId="8">
    <w:abstractNumId w:val="2"/>
  </w:num>
  <w:num w:numId="9">
    <w:abstractNumId w:val="17"/>
  </w:num>
  <w:num w:numId="10">
    <w:abstractNumId w:val="5"/>
  </w:num>
  <w:num w:numId="11">
    <w:abstractNumId w:val="25"/>
  </w:num>
  <w:num w:numId="12">
    <w:abstractNumId w:val="14"/>
  </w:num>
  <w:num w:numId="13">
    <w:abstractNumId w:val="8"/>
  </w:num>
  <w:num w:numId="14">
    <w:abstractNumId w:val="23"/>
  </w:num>
  <w:num w:numId="15">
    <w:abstractNumId w:val="24"/>
  </w:num>
  <w:num w:numId="16">
    <w:abstractNumId w:val="9"/>
  </w:num>
  <w:num w:numId="17">
    <w:abstractNumId w:val="19"/>
  </w:num>
  <w:num w:numId="18">
    <w:abstractNumId w:val="13"/>
  </w:num>
  <w:num w:numId="19">
    <w:abstractNumId w:val="13"/>
  </w:num>
  <w:num w:numId="20">
    <w:abstractNumId w:val="31"/>
  </w:num>
  <w:num w:numId="21">
    <w:abstractNumId w:val="21"/>
  </w:num>
  <w:num w:numId="22">
    <w:abstractNumId w:val="20"/>
  </w:num>
  <w:num w:numId="23">
    <w:abstractNumId w:val="3"/>
  </w:num>
  <w:num w:numId="24">
    <w:abstractNumId w:val="13"/>
  </w:num>
  <w:num w:numId="25">
    <w:abstractNumId w:val="13"/>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29"/>
  </w:num>
  <w:num w:numId="30">
    <w:abstractNumId w:val="26"/>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16"/>
  </w:num>
  <w:num w:numId="34">
    <w:abstractNumId w:val="11"/>
  </w:num>
  <w:num w:numId="35">
    <w:abstractNumId w:val="18"/>
  </w:num>
  <w:num w:numId="36">
    <w:abstractNumId w:val="3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BE" w:vendorID="64" w:dllVersion="131078" w:nlCheck="1" w:checkStyle="0"/>
  <w:activeWritingStyle w:appName="MSWord" w:lang="en-GB" w:vendorID="64" w:dllVersion="131078" w:nlCheck="1" w:checkStyle="0"/>
  <w:activeWritingStyle w:appName="MSWord" w:lang="en-IE" w:vendorID="64" w:dllVersion="131078" w:nlCheck="1" w:checkStyle="0"/>
  <w:activeWritingStyle w:appName="MSWord" w:lang="en-US" w:vendorID="64" w:dllVersion="131078" w:nlCheck="1" w:checkStyle="0"/>
  <w:activeWritingStyle w:appName="MSWord" w:lang="de-D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BE6"/>
    <w:rsid w:val="00182EF4"/>
    <w:rsid w:val="00183955"/>
    <w:rsid w:val="00184D00"/>
    <w:rsid w:val="00185973"/>
    <w:rsid w:val="00185C2F"/>
    <w:rsid w:val="00187253"/>
    <w:rsid w:val="00192430"/>
    <w:rsid w:val="00192733"/>
    <w:rsid w:val="001932AF"/>
    <w:rsid w:val="001937B4"/>
    <w:rsid w:val="001976A6"/>
    <w:rsid w:val="001A1207"/>
    <w:rsid w:val="001A2BC4"/>
    <w:rsid w:val="001A4AF0"/>
    <w:rsid w:val="001A64D9"/>
    <w:rsid w:val="001A6C79"/>
    <w:rsid w:val="001B29E8"/>
    <w:rsid w:val="001B38DA"/>
    <w:rsid w:val="001B5454"/>
    <w:rsid w:val="001B660A"/>
    <w:rsid w:val="001D0532"/>
    <w:rsid w:val="001D20C7"/>
    <w:rsid w:val="001D339B"/>
    <w:rsid w:val="001D4292"/>
    <w:rsid w:val="001D51F8"/>
    <w:rsid w:val="001E377F"/>
    <w:rsid w:val="001E4648"/>
    <w:rsid w:val="001F0DE5"/>
    <w:rsid w:val="001F1580"/>
    <w:rsid w:val="001F410B"/>
    <w:rsid w:val="001F5421"/>
    <w:rsid w:val="001F6A1E"/>
    <w:rsid w:val="001F7658"/>
    <w:rsid w:val="002012E1"/>
    <w:rsid w:val="002013AA"/>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8364A"/>
    <w:rsid w:val="00290561"/>
    <w:rsid w:val="00294190"/>
    <w:rsid w:val="002A0041"/>
    <w:rsid w:val="002A1860"/>
    <w:rsid w:val="002A2D36"/>
    <w:rsid w:val="002A6367"/>
    <w:rsid w:val="002B1865"/>
    <w:rsid w:val="002B6401"/>
    <w:rsid w:val="002B7402"/>
    <w:rsid w:val="002C1EAD"/>
    <w:rsid w:val="002C649A"/>
    <w:rsid w:val="002C7223"/>
    <w:rsid w:val="002D0CE1"/>
    <w:rsid w:val="002D1FCC"/>
    <w:rsid w:val="002D2FC0"/>
    <w:rsid w:val="002D6EED"/>
    <w:rsid w:val="002D7E52"/>
    <w:rsid w:val="002E105B"/>
    <w:rsid w:val="002E1FB2"/>
    <w:rsid w:val="002E4C1B"/>
    <w:rsid w:val="002E5DC2"/>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3102"/>
    <w:rsid w:val="0034393A"/>
    <w:rsid w:val="00347B7E"/>
    <w:rsid w:val="003502E9"/>
    <w:rsid w:val="0035089B"/>
    <w:rsid w:val="00351351"/>
    <w:rsid w:val="00351BCA"/>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34F0"/>
    <w:rsid w:val="003A474A"/>
    <w:rsid w:val="003B1AB7"/>
    <w:rsid w:val="003B3C9C"/>
    <w:rsid w:val="003B48B4"/>
    <w:rsid w:val="003C0747"/>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3B25"/>
    <w:rsid w:val="0040595A"/>
    <w:rsid w:val="00405BF8"/>
    <w:rsid w:val="004072FA"/>
    <w:rsid w:val="004105A1"/>
    <w:rsid w:val="00413FAE"/>
    <w:rsid w:val="00417269"/>
    <w:rsid w:val="00420666"/>
    <w:rsid w:val="00421363"/>
    <w:rsid w:val="0042695A"/>
    <w:rsid w:val="004272A7"/>
    <w:rsid w:val="004300D4"/>
    <w:rsid w:val="004316F0"/>
    <w:rsid w:val="004365AD"/>
    <w:rsid w:val="00442FF2"/>
    <w:rsid w:val="004434F8"/>
    <w:rsid w:val="0045310F"/>
    <w:rsid w:val="00453BD6"/>
    <w:rsid w:val="004554CB"/>
    <w:rsid w:val="00456FAE"/>
    <w:rsid w:val="004607CD"/>
    <w:rsid w:val="0046122C"/>
    <w:rsid w:val="00461AB4"/>
    <w:rsid w:val="00463F73"/>
    <w:rsid w:val="004736EA"/>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5C57"/>
    <w:rsid w:val="004F6EE9"/>
    <w:rsid w:val="005005D7"/>
    <w:rsid w:val="00501FF0"/>
    <w:rsid w:val="00502B15"/>
    <w:rsid w:val="00503427"/>
    <w:rsid w:val="005071E3"/>
    <w:rsid w:val="00515616"/>
    <w:rsid w:val="00516552"/>
    <w:rsid w:val="00531CAA"/>
    <w:rsid w:val="00533C8D"/>
    <w:rsid w:val="00535826"/>
    <w:rsid w:val="00536B4A"/>
    <w:rsid w:val="00537189"/>
    <w:rsid w:val="00542E0F"/>
    <w:rsid w:val="00545957"/>
    <w:rsid w:val="00552278"/>
    <w:rsid w:val="00555BFC"/>
    <w:rsid w:val="00556923"/>
    <w:rsid w:val="005634B2"/>
    <w:rsid w:val="00570282"/>
    <w:rsid w:val="00575CB0"/>
    <w:rsid w:val="00580F0C"/>
    <w:rsid w:val="00582894"/>
    <w:rsid w:val="00586D6C"/>
    <w:rsid w:val="00587BC9"/>
    <w:rsid w:val="00591F23"/>
    <w:rsid w:val="00593550"/>
    <w:rsid w:val="0059371A"/>
    <w:rsid w:val="005B2018"/>
    <w:rsid w:val="005B2646"/>
    <w:rsid w:val="005B35D7"/>
    <w:rsid w:val="005B75F7"/>
    <w:rsid w:val="005C0EA1"/>
    <w:rsid w:val="005C1201"/>
    <w:rsid w:val="005C3558"/>
    <w:rsid w:val="005D72F7"/>
    <w:rsid w:val="005E0B76"/>
    <w:rsid w:val="005E2EE8"/>
    <w:rsid w:val="005F1EC7"/>
    <w:rsid w:val="005F1F05"/>
    <w:rsid w:val="005F3C51"/>
    <w:rsid w:val="005F3E6B"/>
    <w:rsid w:val="005F62D0"/>
    <w:rsid w:val="005F7A76"/>
    <w:rsid w:val="005F7DC0"/>
    <w:rsid w:val="00603B4B"/>
    <w:rsid w:val="00613E4C"/>
    <w:rsid w:val="00614AE9"/>
    <w:rsid w:val="00614DF8"/>
    <w:rsid w:val="006164B8"/>
    <w:rsid w:val="00621870"/>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519D"/>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07275"/>
    <w:rsid w:val="00710379"/>
    <w:rsid w:val="00711C72"/>
    <w:rsid w:val="0071243A"/>
    <w:rsid w:val="007153D2"/>
    <w:rsid w:val="00715B35"/>
    <w:rsid w:val="00723C11"/>
    <w:rsid w:val="00724D0C"/>
    <w:rsid w:val="007253FF"/>
    <w:rsid w:val="007307A9"/>
    <w:rsid w:val="00733488"/>
    <w:rsid w:val="0073450F"/>
    <w:rsid w:val="00740F25"/>
    <w:rsid w:val="007423EF"/>
    <w:rsid w:val="00742505"/>
    <w:rsid w:val="0075003E"/>
    <w:rsid w:val="0075170F"/>
    <w:rsid w:val="007531D2"/>
    <w:rsid w:val="007533EA"/>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B753B"/>
    <w:rsid w:val="007B778E"/>
    <w:rsid w:val="007C0BDD"/>
    <w:rsid w:val="007C1656"/>
    <w:rsid w:val="007C4F61"/>
    <w:rsid w:val="007C6835"/>
    <w:rsid w:val="007C75E0"/>
    <w:rsid w:val="007D02BE"/>
    <w:rsid w:val="007D5FA2"/>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27A5"/>
    <w:rsid w:val="00822E7E"/>
    <w:rsid w:val="008272ED"/>
    <w:rsid w:val="00830ACF"/>
    <w:rsid w:val="00845115"/>
    <w:rsid w:val="00853F9D"/>
    <w:rsid w:val="0085667F"/>
    <w:rsid w:val="008617F3"/>
    <w:rsid w:val="0086414D"/>
    <w:rsid w:val="008670ED"/>
    <w:rsid w:val="0086759F"/>
    <w:rsid w:val="00870FD6"/>
    <w:rsid w:val="008718AA"/>
    <w:rsid w:val="00872830"/>
    <w:rsid w:val="008808CB"/>
    <w:rsid w:val="008847D1"/>
    <w:rsid w:val="00885882"/>
    <w:rsid w:val="008859E6"/>
    <w:rsid w:val="008918A3"/>
    <w:rsid w:val="00891D12"/>
    <w:rsid w:val="00892CE9"/>
    <w:rsid w:val="008934F5"/>
    <w:rsid w:val="008A048D"/>
    <w:rsid w:val="008A1822"/>
    <w:rsid w:val="008A2256"/>
    <w:rsid w:val="008A39B7"/>
    <w:rsid w:val="008B2A9C"/>
    <w:rsid w:val="008C091D"/>
    <w:rsid w:val="008C14A7"/>
    <w:rsid w:val="008C284B"/>
    <w:rsid w:val="008C4E79"/>
    <w:rsid w:val="008C5A40"/>
    <w:rsid w:val="008C5DAA"/>
    <w:rsid w:val="008C787A"/>
    <w:rsid w:val="008D64D8"/>
    <w:rsid w:val="008E40E2"/>
    <w:rsid w:val="008E6D20"/>
    <w:rsid w:val="008E7470"/>
    <w:rsid w:val="008E7587"/>
    <w:rsid w:val="008F2E42"/>
    <w:rsid w:val="008F3866"/>
    <w:rsid w:val="008F3B55"/>
    <w:rsid w:val="008F3D27"/>
    <w:rsid w:val="009018A4"/>
    <w:rsid w:val="009030B0"/>
    <w:rsid w:val="009143FD"/>
    <w:rsid w:val="00917D02"/>
    <w:rsid w:val="00920A51"/>
    <w:rsid w:val="00920DBC"/>
    <w:rsid w:val="00922542"/>
    <w:rsid w:val="009251E3"/>
    <w:rsid w:val="0093582A"/>
    <w:rsid w:val="009360EC"/>
    <w:rsid w:val="009423FB"/>
    <w:rsid w:val="00943C7B"/>
    <w:rsid w:val="0094670B"/>
    <w:rsid w:val="00947FC3"/>
    <w:rsid w:val="00950813"/>
    <w:rsid w:val="009514EC"/>
    <w:rsid w:val="00961615"/>
    <w:rsid w:val="00980A42"/>
    <w:rsid w:val="00985BEF"/>
    <w:rsid w:val="00986D62"/>
    <w:rsid w:val="00990FF8"/>
    <w:rsid w:val="00992DBC"/>
    <w:rsid w:val="009956B4"/>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012B"/>
    <w:rsid w:val="009D2938"/>
    <w:rsid w:val="009D3181"/>
    <w:rsid w:val="009D5314"/>
    <w:rsid w:val="009D5CB2"/>
    <w:rsid w:val="009E04E4"/>
    <w:rsid w:val="009E48A3"/>
    <w:rsid w:val="009E4FC6"/>
    <w:rsid w:val="009E6BB7"/>
    <w:rsid w:val="009E7B13"/>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972A2"/>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D694D"/>
    <w:rsid w:val="00AE5192"/>
    <w:rsid w:val="00AE6600"/>
    <w:rsid w:val="00AE7D13"/>
    <w:rsid w:val="00AF2A32"/>
    <w:rsid w:val="00AF4052"/>
    <w:rsid w:val="00AF47CA"/>
    <w:rsid w:val="00AF507E"/>
    <w:rsid w:val="00B07102"/>
    <w:rsid w:val="00B1032A"/>
    <w:rsid w:val="00B1165D"/>
    <w:rsid w:val="00B13B90"/>
    <w:rsid w:val="00B158B1"/>
    <w:rsid w:val="00B170EF"/>
    <w:rsid w:val="00B17A53"/>
    <w:rsid w:val="00B2499C"/>
    <w:rsid w:val="00B277E4"/>
    <w:rsid w:val="00B30528"/>
    <w:rsid w:val="00B3168E"/>
    <w:rsid w:val="00B3411B"/>
    <w:rsid w:val="00B35051"/>
    <w:rsid w:val="00B369B2"/>
    <w:rsid w:val="00B4108F"/>
    <w:rsid w:val="00B42EDC"/>
    <w:rsid w:val="00B443C3"/>
    <w:rsid w:val="00B4454C"/>
    <w:rsid w:val="00B44B08"/>
    <w:rsid w:val="00B44DC5"/>
    <w:rsid w:val="00B4644C"/>
    <w:rsid w:val="00B470A6"/>
    <w:rsid w:val="00B4772C"/>
    <w:rsid w:val="00B50CF5"/>
    <w:rsid w:val="00B51209"/>
    <w:rsid w:val="00B525A7"/>
    <w:rsid w:val="00B54093"/>
    <w:rsid w:val="00B569B1"/>
    <w:rsid w:val="00B57A6A"/>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2D4C"/>
    <w:rsid w:val="00BA52BB"/>
    <w:rsid w:val="00BA70CB"/>
    <w:rsid w:val="00BB2075"/>
    <w:rsid w:val="00BB2CCE"/>
    <w:rsid w:val="00BB51C8"/>
    <w:rsid w:val="00BB56D3"/>
    <w:rsid w:val="00BB65D4"/>
    <w:rsid w:val="00BB6CB4"/>
    <w:rsid w:val="00BB734A"/>
    <w:rsid w:val="00BC112C"/>
    <w:rsid w:val="00BC163B"/>
    <w:rsid w:val="00BC2F6B"/>
    <w:rsid w:val="00BC3B75"/>
    <w:rsid w:val="00BC46F2"/>
    <w:rsid w:val="00BC6222"/>
    <w:rsid w:val="00BD0512"/>
    <w:rsid w:val="00BD201F"/>
    <w:rsid w:val="00BD2FEA"/>
    <w:rsid w:val="00BD3371"/>
    <w:rsid w:val="00BE34FF"/>
    <w:rsid w:val="00BE3AD8"/>
    <w:rsid w:val="00BF1A9A"/>
    <w:rsid w:val="00BF1B3D"/>
    <w:rsid w:val="00BF50A2"/>
    <w:rsid w:val="00C0329C"/>
    <w:rsid w:val="00C07667"/>
    <w:rsid w:val="00C123BB"/>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3F5E"/>
    <w:rsid w:val="00C75CCE"/>
    <w:rsid w:val="00C778A1"/>
    <w:rsid w:val="00C80299"/>
    <w:rsid w:val="00C81B22"/>
    <w:rsid w:val="00C82274"/>
    <w:rsid w:val="00C8328B"/>
    <w:rsid w:val="00C84AC6"/>
    <w:rsid w:val="00C85C8A"/>
    <w:rsid w:val="00C85F4A"/>
    <w:rsid w:val="00C86724"/>
    <w:rsid w:val="00C86BEB"/>
    <w:rsid w:val="00C87F4C"/>
    <w:rsid w:val="00C92434"/>
    <w:rsid w:val="00C976DE"/>
    <w:rsid w:val="00C979CE"/>
    <w:rsid w:val="00CA1354"/>
    <w:rsid w:val="00CA618A"/>
    <w:rsid w:val="00CA6C68"/>
    <w:rsid w:val="00CA734B"/>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84F"/>
    <w:rsid w:val="00CF6CFA"/>
    <w:rsid w:val="00D00E91"/>
    <w:rsid w:val="00D02C92"/>
    <w:rsid w:val="00D02E23"/>
    <w:rsid w:val="00D03108"/>
    <w:rsid w:val="00D04484"/>
    <w:rsid w:val="00D07A31"/>
    <w:rsid w:val="00D1398A"/>
    <w:rsid w:val="00D1647A"/>
    <w:rsid w:val="00D16ADA"/>
    <w:rsid w:val="00D17EE8"/>
    <w:rsid w:val="00D20BC9"/>
    <w:rsid w:val="00D21056"/>
    <w:rsid w:val="00D243E7"/>
    <w:rsid w:val="00D24469"/>
    <w:rsid w:val="00D24893"/>
    <w:rsid w:val="00D25FA4"/>
    <w:rsid w:val="00D27E50"/>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4A07"/>
    <w:rsid w:val="00D75213"/>
    <w:rsid w:val="00D83D1B"/>
    <w:rsid w:val="00D85561"/>
    <w:rsid w:val="00D8732D"/>
    <w:rsid w:val="00D90043"/>
    <w:rsid w:val="00D92BA6"/>
    <w:rsid w:val="00D92FC8"/>
    <w:rsid w:val="00D93F90"/>
    <w:rsid w:val="00D950BA"/>
    <w:rsid w:val="00D979C6"/>
    <w:rsid w:val="00D97FDC"/>
    <w:rsid w:val="00DA026E"/>
    <w:rsid w:val="00DA4AB8"/>
    <w:rsid w:val="00DA4D57"/>
    <w:rsid w:val="00DB5F3B"/>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812"/>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4240"/>
    <w:rsid w:val="00E65BB2"/>
    <w:rsid w:val="00E66FD7"/>
    <w:rsid w:val="00E71C9B"/>
    <w:rsid w:val="00E72143"/>
    <w:rsid w:val="00E730A5"/>
    <w:rsid w:val="00E75503"/>
    <w:rsid w:val="00E80269"/>
    <w:rsid w:val="00E811F3"/>
    <w:rsid w:val="00E82463"/>
    <w:rsid w:val="00E84351"/>
    <w:rsid w:val="00E84F50"/>
    <w:rsid w:val="00E85F91"/>
    <w:rsid w:val="00E94212"/>
    <w:rsid w:val="00E96D0F"/>
    <w:rsid w:val="00E97463"/>
    <w:rsid w:val="00EA1ADC"/>
    <w:rsid w:val="00EA23A7"/>
    <w:rsid w:val="00EA75C1"/>
    <w:rsid w:val="00EB295F"/>
    <w:rsid w:val="00EB3B91"/>
    <w:rsid w:val="00EB78F4"/>
    <w:rsid w:val="00EC0DD2"/>
    <w:rsid w:val="00EC16F8"/>
    <w:rsid w:val="00EC2A8D"/>
    <w:rsid w:val="00EC48C8"/>
    <w:rsid w:val="00EC4FD6"/>
    <w:rsid w:val="00EC571A"/>
    <w:rsid w:val="00ED0949"/>
    <w:rsid w:val="00ED13D2"/>
    <w:rsid w:val="00ED219D"/>
    <w:rsid w:val="00ED3206"/>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25C38"/>
    <w:rsid w:val="00F33A99"/>
    <w:rsid w:val="00F40E0E"/>
    <w:rsid w:val="00F45106"/>
    <w:rsid w:val="00F4528C"/>
    <w:rsid w:val="00F47695"/>
    <w:rsid w:val="00F5422C"/>
    <w:rsid w:val="00F560DD"/>
    <w:rsid w:val="00F56D4C"/>
    <w:rsid w:val="00F574F3"/>
    <w:rsid w:val="00F63914"/>
    <w:rsid w:val="00F652E9"/>
    <w:rsid w:val="00F658F3"/>
    <w:rsid w:val="00F65A20"/>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6A15"/>
    <w:rsid w:val="00FC6AA4"/>
    <w:rsid w:val="00FD16F5"/>
    <w:rsid w:val="00FD23CD"/>
    <w:rsid w:val="00FD4D2A"/>
    <w:rsid w:val="00FD4F5A"/>
    <w:rsid w:val="00FD68B9"/>
    <w:rsid w:val="00FD6CB9"/>
    <w:rsid w:val="00FD7D89"/>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7B753B"/>
    <w:pPr>
      <w:keepNext/>
      <w:spacing w:before="240" w:after="240"/>
      <w:ind w:left="567" w:hanging="567"/>
      <w:jc w:val="both"/>
      <w:outlineLvl w:val="0"/>
    </w:pPr>
    <w:rPr>
      <w:rFonts w:ascii="Times New Roman" w:hAnsi="Times New Roman"/>
      <w:b/>
      <w:sz w:val="28"/>
      <w:szCs w:val="28"/>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7B753B"/>
    <w:rPr>
      <w:b/>
      <w:snapToGrid w:val="0"/>
      <w:sz w:val="28"/>
      <w:szCs w:val="28"/>
      <w:lang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fcu.gov.r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ec.europa.eu/europeaid/prag/annexes.do?group=C"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hyperlink" Target="http://ec.europa.eu/europeaid/prag/annexes.do?chapterTitleCode=A"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fcu.gov.rs/"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C3126E-FFA0-49A7-8948-40CD1D0E144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96A21C3-6CC3-4901-A28C-2B347F49A5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012143-20DD-4FA3-A101-693B7FD2FC4F}">
  <ds:schemaRefs>
    <ds:schemaRef ds:uri="http://schemas.microsoft.com/sharepoint/v3/contenttype/forms"/>
  </ds:schemaRefs>
</ds:datastoreItem>
</file>

<file path=customXml/itemProps4.xml><?xml version="1.0" encoding="utf-8"?>
<ds:datastoreItem xmlns:ds="http://schemas.openxmlformats.org/officeDocument/2006/customXml" ds:itemID="{0A91D3ED-E597-429B-B458-CAD145675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561</TotalTime>
  <Pages>19</Pages>
  <Words>6645</Words>
  <Characters>37879</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44436</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Miodrag Bugarski</cp:lastModifiedBy>
  <cp:revision>45</cp:revision>
  <cp:lastPrinted>2022-07-22T13:25:00Z</cp:lastPrinted>
  <dcterms:created xsi:type="dcterms:W3CDTF">2022-06-30T07:37:00Z</dcterms:created>
  <dcterms:modified xsi:type="dcterms:W3CDTF">2022-08-16T06:44:00Z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