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ECA7" w14:textId="77777777" w:rsidR="0098191E" w:rsidRPr="00D232A9" w:rsidRDefault="0098191E" w:rsidP="0098191E">
      <w:pPr>
        <w:spacing w:after="0"/>
        <w:jc w:val="center"/>
        <w:rPr>
          <w:rFonts w:ascii="Times New Roman" w:hAnsi="Times New Roman" w:cs="Times New Roman"/>
          <w:b/>
          <w:lang w:val="en-GB"/>
        </w:rPr>
      </w:pPr>
    </w:p>
    <w:p w14:paraId="0406F4C0" w14:textId="07D6EADC" w:rsidR="00067E64" w:rsidRPr="009C6CB2" w:rsidRDefault="00565D7E" w:rsidP="00357484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  <w:r w:rsidRPr="009C6CB2">
        <w:rPr>
          <w:rFonts w:ascii="Times New Roman" w:hAnsi="Times New Roman" w:cs="Times New Roman"/>
          <w:b/>
          <w:bCs/>
          <w:lang w:val="en-GB"/>
        </w:rPr>
        <w:t>Assistant to the Resident Twinning Adviser</w:t>
      </w:r>
      <w:r w:rsidR="00EA12EA" w:rsidRPr="009C6CB2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9C6CB2">
        <w:rPr>
          <w:rFonts w:ascii="Times New Roman" w:hAnsi="Times New Roman" w:cs="Times New Roman"/>
          <w:b/>
          <w:bCs/>
          <w:lang w:val="en-GB"/>
        </w:rPr>
        <w:t>(RTA Assistant)</w:t>
      </w:r>
      <w:r w:rsidR="00EA12EA" w:rsidRPr="009C6CB2">
        <w:rPr>
          <w:rFonts w:ascii="Times New Roman" w:hAnsi="Times New Roman" w:cs="Times New Roman"/>
          <w:b/>
          <w:bCs/>
          <w:lang w:val="en-GB"/>
        </w:rPr>
        <w:t xml:space="preserve"> is expected to provide support to the RTA with co-ordination and management of the project, required by EU funded Twinning Project „</w:t>
      </w:r>
      <w:r w:rsidR="001124B2" w:rsidRPr="001124B2">
        <w:rPr>
          <w:lang w:val="en-US"/>
        </w:rPr>
        <w:t xml:space="preserve"> </w:t>
      </w:r>
      <w:r w:rsidR="001124B2" w:rsidRPr="001124B2">
        <w:rPr>
          <w:rFonts w:ascii="Times New Roman" w:hAnsi="Times New Roman" w:cs="Times New Roman"/>
          <w:b/>
          <w:bCs/>
          <w:lang w:val="en-GB"/>
        </w:rPr>
        <w:t>Further upgrade of education function in the Tax Administration of the Republic of Serbia</w:t>
      </w:r>
      <w:r w:rsidR="00357484" w:rsidRPr="009C6CB2">
        <w:rPr>
          <w:rFonts w:ascii="Times New Roman" w:hAnsi="Times New Roman" w:cs="Times New Roman"/>
          <w:b/>
          <w:bCs/>
          <w:lang w:val="en-GB"/>
        </w:rPr>
        <w:t xml:space="preserve">”, ref. SR 22 IPA </w:t>
      </w:r>
      <w:r w:rsidR="0065013D">
        <w:rPr>
          <w:rFonts w:ascii="Times New Roman" w:hAnsi="Times New Roman" w:cs="Times New Roman"/>
          <w:b/>
          <w:bCs/>
          <w:lang w:val="en-GB"/>
        </w:rPr>
        <w:t>FI</w:t>
      </w:r>
      <w:r w:rsidR="00357484" w:rsidRPr="009C6CB2">
        <w:rPr>
          <w:rFonts w:ascii="Times New Roman" w:hAnsi="Times New Roman" w:cs="Times New Roman"/>
          <w:b/>
          <w:bCs/>
          <w:lang w:val="en-GB"/>
        </w:rPr>
        <w:t xml:space="preserve"> 01 24</w:t>
      </w:r>
    </w:p>
    <w:p w14:paraId="07F67C11" w14:textId="77777777" w:rsidR="00357484" w:rsidRPr="009C6CB2" w:rsidRDefault="00357484" w:rsidP="00357484">
      <w:pPr>
        <w:spacing w:after="0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6B833C1F" w14:textId="42A6B54E" w:rsidR="00745874" w:rsidRPr="009C6CB2" w:rsidRDefault="00745874" w:rsidP="00745874">
      <w:pPr>
        <w:rPr>
          <w:rFonts w:ascii="Times New Roman" w:hAnsi="Times New Roman" w:cs="Times New Roman"/>
          <w:b/>
          <w:bCs/>
          <w:lang w:val="en-GB"/>
        </w:rPr>
      </w:pPr>
      <w:r w:rsidRPr="009C6CB2">
        <w:rPr>
          <w:rFonts w:ascii="Times New Roman" w:hAnsi="Times New Roman" w:cs="Times New Roman"/>
          <w:b/>
          <w:bCs/>
          <w:lang w:val="en-GB"/>
        </w:rPr>
        <w:t>Project background</w:t>
      </w:r>
    </w:p>
    <w:p w14:paraId="13DF379D" w14:textId="481E412A" w:rsidR="00565D7E" w:rsidRPr="009C6CB2" w:rsidRDefault="0099691B" w:rsidP="00E80E19">
      <w:pPr>
        <w:spacing w:before="120" w:after="1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Twinning Project „</w:t>
      </w:r>
      <w:r w:rsidR="0065013D" w:rsidRPr="0065013D">
        <w:rPr>
          <w:rFonts w:ascii="Times New Roman" w:hAnsi="Times New Roman" w:cs="Times New Roman"/>
          <w:lang w:val="en-GB"/>
        </w:rPr>
        <w:t>Further upgrade of education function in the Tax Administration of the Republic of Serbia</w:t>
      </w:r>
      <w:r w:rsidR="00565D7E" w:rsidRPr="009C6CB2">
        <w:rPr>
          <w:rFonts w:ascii="Times New Roman" w:hAnsi="Times New Roman" w:cs="Times New Roman"/>
          <w:lang w:val="en-GB"/>
        </w:rPr>
        <w:t>” is a joint project between</w:t>
      </w:r>
      <w:r w:rsidR="00F6246A" w:rsidRPr="009C6CB2">
        <w:rPr>
          <w:rFonts w:ascii="Times New Roman" w:hAnsi="Times New Roman" w:cs="Times New Roman"/>
          <w:lang w:val="en-US"/>
        </w:rPr>
        <w:t xml:space="preserve"> </w:t>
      </w:r>
      <w:r w:rsidR="00F3240B" w:rsidRPr="009C6CB2">
        <w:rPr>
          <w:rFonts w:ascii="Times New Roman" w:hAnsi="Times New Roman" w:cs="Times New Roman"/>
          <w:lang w:val="en-US"/>
        </w:rPr>
        <w:t>the Republic of Serbia</w:t>
      </w:r>
      <w:r w:rsidR="00565D7E" w:rsidRPr="009C6CB2">
        <w:rPr>
          <w:rFonts w:ascii="Times New Roman" w:hAnsi="Times New Roman" w:cs="Times New Roman"/>
          <w:lang w:val="en-GB"/>
        </w:rPr>
        <w:t xml:space="preserve">, represented by the </w:t>
      </w:r>
      <w:r w:rsidR="003316A6">
        <w:rPr>
          <w:rFonts w:ascii="Times New Roman" w:hAnsi="Times New Roman" w:cs="Times New Roman"/>
          <w:lang w:val="en-GB"/>
        </w:rPr>
        <w:t xml:space="preserve">Tax Administration of the </w:t>
      </w:r>
      <w:r w:rsidR="00745066" w:rsidRPr="009C6CB2">
        <w:rPr>
          <w:rFonts w:ascii="Times New Roman" w:hAnsi="Times New Roman" w:cs="Times New Roman"/>
          <w:lang w:val="en-GB"/>
        </w:rPr>
        <w:t>Ministry of</w:t>
      </w:r>
      <w:r w:rsidR="003316A6">
        <w:rPr>
          <w:rFonts w:ascii="Times New Roman" w:hAnsi="Times New Roman" w:cs="Times New Roman"/>
          <w:lang w:val="en-GB"/>
        </w:rPr>
        <w:t xml:space="preserve"> Finance</w:t>
      </w:r>
      <w:r w:rsidR="008A766B" w:rsidRPr="009C6CB2">
        <w:rPr>
          <w:rFonts w:ascii="Times New Roman" w:hAnsi="Times New Roman" w:cs="Times New Roman"/>
          <w:lang w:val="en-GB"/>
        </w:rPr>
        <w:t>,</w:t>
      </w:r>
      <w:r w:rsidR="00565D7E" w:rsidRPr="009C6CB2">
        <w:rPr>
          <w:rFonts w:ascii="Times New Roman" w:hAnsi="Times New Roman" w:cs="Times New Roman"/>
          <w:lang w:val="en-GB"/>
        </w:rPr>
        <w:t xml:space="preserve"> and </w:t>
      </w:r>
      <w:r w:rsidR="000C26F0" w:rsidRPr="009C6CB2">
        <w:rPr>
          <w:rFonts w:ascii="Times New Roman" w:hAnsi="Times New Roman" w:cs="Times New Roman"/>
          <w:lang w:val="en-GB"/>
        </w:rPr>
        <w:t xml:space="preserve">a consortium from </w:t>
      </w:r>
      <w:r w:rsidR="003316A6">
        <w:rPr>
          <w:rFonts w:ascii="Times New Roman" w:hAnsi="Times New Roman" w:cs="Times New Roman"/>
          <w:lang w:val="en-GB"/>
        </w:rPr>
        <w:t>two</w:t>
      </w:r>
      <w:r w:rsidR="000C26F0" w:rsidRPr="009C6CB2">
        <w:rPr>
          <w:rFonts w:ascii="Times New Roman" w:hAnsi="Times New Roman" w:cs="Times New Roman"/>
          <w:lang w:val="en-GB"/>
        </w:rPr>
        <w:t xml:space="preserve"> EU Member States: Greece</w:t>
      </w:r>
      <w:r w:rsidR="003316A6">
        <w:rPr>
          <w:rFonts w:ascii="Times New Roman" w:hAnsi="Times New Roman" w:cs="Times New Roman"/>
          <w:lang w:val="en-GB"/>
        </w:rPr>
        <w:t xml:space="preserve"> and Austria</w:t>
      </w:r>
      <w:r w:rsidR="00DA353A" w:rsidRPr="009C6CB2">
        <w:rPr>
          <w:rFonts w:ascii="Times New Roman" w:hAnsi="Times New Roman" w:cs="Times New Roman"/>
          <w:lang w:val="en-GB"/>
        </w:rPr>
        <w:t>, led by Greece, represented by the Centre of International and European Economic Law (CIEEL).</w:t>
      </w:r>
    </w:p>
    <w:p w14:paraId="77718CCC" w14:textId="3F8EDBD2" w:rsidR="00127583" w:rsidRDefault="008A766B" w:rsidP="00745874">
      <w:pPr>
        <w:spacing w:before="120" w:after="120"/>
        <w:jc w:val="both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>The overall</w:t>
      </w:r>
      <w:r w:rsidR="00745874" w:rsidRPr="009C6CB2">
        <w:rPr>
          <w:rFonts w:ascii="Times New Roman" w:hAnsi="Times New Roman" w:cs="Times New Roman"/>
          <w:lang w:val="en-GB"/>
        </w:rPr>
        <w:t xml:space="preserve"> </w:t>
      </w:r>
      <w:r w:rsidRPr="009C6CB2">
        <w:rPr>
          <w:rFonts w:ascii="Times New Roman" w:hAnsi="Times New Roman" w:cs="Times New Roman"/>
          <w:lang w:val="en-GB"/>
        </w:rPr>
        <w:t>objective</w:t>
      </w:r>
      <w:r w:rsidR="009C6CB2">
        <w:rPr>
          <w:rFonts w:ascii="Times New Roman" w:hAnsi="Times New Roman" w:cs="Times New Roman"/>
          <w:lang w:val="en-GB"/>
        </w:rPr>
        <w:t xml:space="preserve"> </w:t>
      </w:r>
      <w:r w:rsidR="001123FC">
        <w:rPr>
          <w:rFonts w:ascii="Times New Roman" w:hAnsi="Times New Roman" w:cs="Times New Roman"/>
          <w:lang w:val="en-GB"/>
        </w:rPr>
        <w:t xml:space="preserve">is </w:t>
      </w:r>
      <w:r w:rsidR="00127583">
        <w:rPr>
          <w:rFonts w:ascii="Times New Roman" w:hAnsi="Times New Roman" w:cs="Times New Roman"/>
          <w:lang w:val="en-GB"/>
        </w:rPr>
        <w:t>c</w:t>
      </w:r>
      <w:r w:rsidR="00127583" w:rsidRPr="00127583">
        <w:rPr>
          <w:rFonts w:ascii="Times New Roman" w:hAnsi="Times New Roman" w:cs="Times New Roman"/>
          <w:lang w:val="en-GB"/>
        </w:rPr>
        <w:t xml:space="preserve">ontributing to improved and strengthened institutional (educational, managerial and program) capacities of the Tax Administration for better mobilization of domestic revenues. </w:t>
      </w:r>
    </w:p>
    <w:p w14:paraId="43E4978A" w14:textId="2CF7732B" w:rsidR="00745874" w:rsidRPr="003022A3" w:rsidRDefault="008A766B" w:rsidP="000C6628">
      <w:pPr>
        <w:spacing w:before="120" w:after="0"/>
        <w:jc w:val="both"/>
        <w:rPr>
          <w:rFonts w:ascii="Times New Roman" w:hAnsi="Times New Roman" w:cs="Times New Roman"/>
          <w:lang w:val="en-US"/>
        </w:rPr>
      </w:pPr>
      <w:r w:rsidRPr="009C6CB2">
        <w:rPr>
          <w:rFonts w:ascii="Times New Roman" w:hAnsi="Times New Roman" w:cs="Times New Roman"/>
          <w:lang w:val="en-GB"/>
        </w:rPr>
        <w:t>The specific</w:t>
      </w:r>
      <w:r w:rsidR="00745874" w:rsidRPr="009C6CB2">
        <w:rPr>
          <w:rFonts w:ascii="Times New Roman" w:hAnsi="Times New Roman" w:cs="Times New Roman"/>
          <w:lang w:val="en-GB"/>
        </w:rPr>
        <w:t xml:space="preserve"> objective is </w:t>
      </w:r>
      <w:r w:rsidR="003022A3">
        <w:rPr>
          <w:rFonts w:ascii="Times New Roman" w:hAnsi="Times New Roman" w:cs="Times New Roman"/>
          <w:lang w:val="en-GB"/>
        </w:rPr>
        <w:t>the u</w:t>
      </w:r>
      <w:r w:rsidR="003022A3" w:rsidRPr="003022A3">
        <w:rPr>
          <w:rFonts w:ascii="Times New Roman" w:hAnsi="Times New Roman" w:cs="Times New Roman"/>
          <w:lang w:val="en-GB"/>
        </w:rPr>
        <w:t>pgrade and improvement of the education function to meet the training needs of both basic (audit, collection, tax police) and support functions of Tax Administration.</w:t>
      </w:r>
    </w:p>
    <w:p w14:paraId="104CBCA5" w14:textId="1E5AEF93" w:rsidR="00D232A9" w:rsidRPr="009C6CB2" w:rsidRDefault="00D232A9" w:rsidP="00E80E19">
      <w:pPr>
        <w:spacing w:before="120" w:after="120"/>
        <w:contextualSpacing/>
        <w:rPr>
          <w:rFonts w:ascii="Times New Roman" w:hAnsi="Times New Roman" w:cs="Times New Roman"/>
          <w:b/>
          <w:bCs/>
          <w:lang w:val="en-GB"/>
        </w:rPr>
      </w:pPr>
    </w:p>
    <w:p w14:paraId="5B8CB868" w14:textId="5BEB9771" w:rsidR="0081584A" w:rsidRPr="009C6CB2" w:rsidRDefault="0081584A" w:rsidP="006E04C4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lang w:val="en-GB"/>
        </w:rPr>
      </w:pPr>
      <w:r w:rsidRPr="009C6CB2">
        <w:rPr>
          <w:rFonts w:ascii="Times New Roman" w:hAnsi="Times New Roman" w:cs="Times New Roman"/>
          <w:bCs/>
          <w:lang w:val="en-GB"/>
        </w:rPr>
        <w:t>The expected outputs</w:t>
      </w:r>
      <w:r w:rsidR="009E0BD3">
        <w:rPr>
          <w:rFonts w:ascii="Times New Roman" w:hAnsi="Times New Roman" w:cs="Times New Roman"/>
          <w:bCs/>
          <w:lang w:val="en-GB"/>
        </w:rPr>
        <w:t>/indicators</w:t>
      </w:r>
      <w:r w:rsidRPr="009C6CB2">
        <w:rPr>
          <w:rFonts w:ascii="Times New Roman" w:hAnsi="Times New Roman" w:cs="Times New Roman"/>
          <w:bCs/>
          <w:lang w:val="en-GB"/>
        </w:rPr>
        <w:t xml:space="preserve"> </w:t>
      </w:r>
      <w:r w:rsidR="00251500" w:rsidRPr="009C6CB2">
        <w:rPr>
          <w:rFonts w:ascii="Times New Roman" w:hAnsi="Times New Roman" w:cs="Times New Roman"/>
          <w:bCs/>
          <w:lang w:val="en-GB"/>
        </w:rPr>
        <w:t>to be achieved</w:t>
      </w:r>
      <w:r w:rsidR="00251500">
        <w:rPr>
          <w:rFonts w:ascii="Times New Roman" w:hAnsi="Times New Roman" w:cs="Times New Roman"/>
          <w:bCs/>
          <w:lang w:val="en-GB"/>
        </w:rPr>
        <w:t xml:space="preserve"> </w:t>
      </w:r>
      <w:r w:rsidR="00D2471C" w:rsidRPr="009C6CB2">
        <w:rPr>
          <w:rFonts w:ascii="Times New Roman" w:hAnsi="Times New Roman" w:cs="Times New Roman"/>
          <w:bCs/>
          <w:lang w:val="en-GB"/>
        </w:rPr>
        <w:t xml:space="preserve">for </w:t>
      </w:r>
      <w:r w:rsidR="006E04C4">
        <w:rPr>
          <w:rFonts w:ascii="Times New Roman" w:hAnsi="Times New Roman" w:cs="Times New Roman"/>
          <w:bCs/>
          <w:lang w:val="en-GB"/>
        </w:rPr>
        <w:t>Component/</w:t>
      </w:r>
      <w:r w:rsidR="006E04C4" w:rsidRPr="006E04C4">
        <w:rPr>
          <w:rFonts w:ascii="Times New Roman" w:hAnsi="Times New Roman" w:cs="Times New Roman"/>
          <w:bCs/>
          <w:lang w:val="en-GB"/>
        </w:rPr>
        <w:t>Result 1: Established continuous connection between the form for employee performance evaluation of the HR function and professional development program of the education function</w:t>
      </w:r>
      <w:r w:rsidR="009E0BD3">
        <w:rPr>
          <w:rFonts w:ascii="Times New Roman" w:hAnsi="Times New Roman" w:cs="Times New Roman"/>
          <w:bCs/>
          <w:lang w:val="en-GB"/>
        </w:rPr>
        <w:t>:</w:t>
      </w:r>
    </w:p>
    <w:p w14:paraId="29CE862A" w14:textId="4988FA1F" w:rsidR="009E0BD3" w:rsidRPr="009E0BD3" w:rsidRDefault="009E0BD3" w:rsidP="00DA28FF">
      <w:pPr>
        <w:spacing w:before="120" w:after="120"/>
        <w:ind w:left="720"/>
        <w:contextualSpacing/>
        <w:rPr>
          <w:rFonts w:ascii="Times New Roman" w:hAnsi="Times New Roman" w:cs="Times New Roman"/>
          <w:bCs/>
          <w:lang w:val="en-GB"/>
        </w:rPr>
      </w:pPr>
      <w:r w:rsidRPr="009E0BD3">
        <w:rPr>
          <w:rFonts w:ascii="Times New Roman" w:hAnsi="Times New Roman" w:cs="Times New Roman"/>
          <w:bCs/>
          <w:lang w:val="en-GB"/>
        </w:rPr>
        <w:t xml:space="preserve">1.1.1. (1) </w:t>
      </w:r>
      <w:r w:rsidR="000D1FDA" w:rsidRPr="009E0BD3">
        <w:rPr>
          <w:rFonts w:ascii="Times New Roman" w:hAnsi="Times New Roman" w:cs="Times New Roman"/>
          <w:bCs/>
          <w:lang w:val="en-GB"/>
        </w:rPr>
        <w:t>Method</w:t>
      </w:r>
      <w:r w:rsidRPr="009E0BD3">
        <w:rPr>
          <w:rFonts w:ascii="Times New Roman" w:hAnsi="Times New Roman" w:cs="Times New Roman"/>
          <w:bCs/>
          <w:lang w:val="en-GB"/>
        </w:rPr>
        <w:t xml:space="preserve"> for data analysis and use of the form for the employee performance evaluation - defined</w:t>
      </w:r>
    </w:p>
    <w:p w14:paraId="72FDC768" w14:textId="77777777" w:rsidR="009E0BD3" w:rsidRPr="009E0BD3" w:rsidRDefault="009E0BD3" w:rsidP="00DA28FF">
      <w:pPr>
        <w:spacing w:before="120" w:after="120"/>
        <w:ind w:left="720"/>
        <w:contextualSpacing/>
        <w:rPr>
          <w:rFonts w:ascii="Times New Roman" w:hAnsi="Times New Roman" w:cs="Times New Roman"/>
          <w:bCs/>
          <w:lang w:val="en-GB"/>
        </w:rPr>
      </w:pPr>
      <w:r w:rsidRPr="009E0BD3">
        <w:rPr>
          <w:rFonts w:ascii="Times New Roman" w:hAnsi="Times New Roman" w:cs="Times New Roman"/>
          <w:bCs/>
          <w:lang w:val="en-GB"/>
        </w:rPr>
        <w:t>1.1.2. (1) Document of Methodology for design of professional development programs developed</w:t>
      </w:r>
    </w:p>
    <w:p w14:paraId="0CD7CBEF" w14:textId="2F9C49BC" w:rsidR="009E0BD3" w:rsidRPr="009E0BD3" w:rsidRDefault="009E0BD3" w:rsidP="00DA28FF">
      <w:pPr>
        <w:spacing w:before="120" w:after="120"/>
        <w:ind w:left="720"/>
        <w:contextualSpacing/>
        <w:rPr>
          <w:rFonts w:ascii="Times New Roman" w:hAnsi="Times New Roman" w:cs="Times New Roman"/>
          <w:bCs/>
          <w:lang w:val="en-GB"/>
        </w:rPr>
      </w:pPr>
      <w:r w:rsidRPr="009E0BD3">
        <w:rPr>
          <w:rFonts w:ascii="Times New Roman" w:hAnsi="Times New Roman" w:cs="Times New Roman"/>
          <w:bCs/>
          <w:lang w:val="en-GB"/>
        </w:rPr>
        <w:t xml:space="preserve">1.1.3. (1) Document of </w:t>
      </w:r>
      <w:r w:rsidR="000D1FDA" w:rsidRPr="009E0BD3">
        <w:rPr>
          <w:rFonts w:ascii="Times New Roman" w:hAnsi="Times New Roman" w:cs="Times New Roman"/>
          <w:bCs/>
          <w:lang w:val="en-GB"/>
        </w:rPr>
        <w:t>Inheritance</w:t>
      </w:r>
      <w:r w:rsidRPr="009E0BD3">
        <w:rPr>
          <w:rFonts w:ascii="Times New Roman" w:hAnsi="Times New Roman" w:cs="Times New Roman"/>
          <w:bCs/>
          <w:lang w:val="en-GB"/>
        </w:rPr>
        <w:t xml:space="preserve"> Plan / developed</w:t>
      </w:r>
    </w:p>
    <w:p w14:paraId="3CD3F314" w14:textId="4DB739B5" w:rsidR="0081584A" w:rsidRPr="009C6CB2" w:rsidRDefault="009E0BD3" w:rsidP="00DA28FF">
      <w:pPr>
        <w:spacing w:before="120" w:after="120"/>
        <w:ind w:left="720"/>
        <w:contextualSpacing/>
        <w:rPr>
          <w:rFonts w:ascii="Times New Roman" w:hAnsi="Times New Roman" w:cs="Times New Roman"/>
          <w:b/>
          <w:bCs/>
          <w:lang w:val="en-GB"/>
        </w:rPr>
      </w:pPr>
      <w:r w:rsidRPr="009E0BD3">
        <w:rPr>
          <w:rFonts w:ascii="Times New Roman" w:hAnsi="Times New Roman" w:cs="Times New Roman"/>
          <w:bCs/>
          <w:lang w:val="en-GB"/>
        </w:rPr>
        <w:t>1.1.4 (1) Study visit - carried out</w:t>
      </w:r>
    </w:p>
    <w:p w14:paraId="69942147" w14:textId="77777777" w:rsidR="0081584A" w:rsidRPr="009C6CB2" w:rsidRDefault="0081584A" w:rsidP="00E80E19">
      <w:pPr>
        <w:spacing w:before="120" w:after="120"/>
        <w:contextualSpacing/>
        <w:rPr>
          <w:rFonts w:ascii="Times New Roman" w:hAnsi="Times New Roman" w:cs="Times New Roman"/>
          <w:b/>
          <w:bCs/>
          <w:lang w:val="en-GB"/>
        </w:rPr>
      </w:pPr>
    </w:p>
    <w:p w14:paraId="6A35681A" w14:textId="7D84DAC5" w:rsidR="00D2471C" w:rsidRPr="009C6CB2" w:rsidRDefault="009E0BD3" w:rsidP="009E0BD3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  <w:lang w:val="en-GB"/>
        </w:rPr>
      </w:pPr>
      <w:r w:rsidRPr="009C6CB2">
        <w:rPr>
          <w:rFonts w:ascii="Times New Roman" w:hAnsi="Times New Roman" w:cs="Times New Roman"/>
          <w:bCs/>
          <w:lang w:val="en-GB"/>
        </w:rPr>
        <w:t>The expected outputs</w:t>
      </w:r>
      <w:r>
        <w:rPr>
          <w:rFonts w:ascii="Times New Roman" w:hAnsi="Times New Roman" w:cs="Times New Roman"/>
          <w:bCs/>
          <w:lang w:val="en-GB"/>
        </w:rPr>
        <w:t>/indicators</w:t>
      </w:r>
      <w:r w:rsidRPr="009C6CB2">
        <w:rPr>
          <w:rFonts w:ascii="Times New Roman" w:hAnsi="Times New Roman" w:cs="Times New Roman"/>
          <w:bCs/>
          <w:lang w:val="en-GB"/>
        </w:rPr>
        <w:t xml:space="preserve"> to be achieved</w:t>
      </w:r>
      <w:r>
        <w:rPr>
          <w:rFonts w:ascii="Times New Roman" w:hAnsi="Times New Roman" w:cs="Times New Roman"/>
          <w:bCs/>
          <w:lang w:val="en-GB"/>
        </w:rPr>
        <w:t xml:space="preserve"> </w:t>
      </w:r>
      <w:r w:rsidRPr="009C6CB2">
        <w:rPr>
          <w:rFonts w:ascii="Times New Roman" w:hAnsi="Times New Roman" w:cs="Times New Roman"/>
          <w:bCs/>
          <w:lang w:val="en-GB"/>
        </w:rPr>
        <w:t xml:space="preserve">for </w:t>
      </w:r>
      <w:r>
        <w:rPr>
          <w:rFonts w:ascii="Times New Roman" w:hAnsi="Times New Roman" w:cs="Times New Roman"/>
          <w:bCs/>
          <w:lang w:val="en-GB"/>
        </w:rPr>
        <w:t>Component/</w:t>
      </w:r>
      <w:r w:rsidRPr="006E04C4">
        <w:rPr>
          <w:rFonts w:ascii="Times New Roman" w:hAnsi="Times New Roman" w:cs="Times New Roman"/>
          <w:bCs/>
          <w:lang w:val="en-GB"/>
        </w:rPr>
        <w:t xml:space="preserve">Result </w:t>
      </w:r>
      <w:r w:rsidR="0033380C">
        <w:rPr>
          <w:rFonts w:ascii="Times New Roman" w:hAnsi="Times New Roman" w:cs="Times New Roman"/>
          <w:bCs/>
          <w:lang w:val="en-GB"/>
        </w:rPr>
        <w:t>2</w:t>
      </w:r>
      <w:r w:rsidRPr="006E04C4">
        <w:rPr>
          <w:rFonts w:ascii="Times New Roman" w:hAnsi="Times New Roman" w:cs="Times New Roman"/>
          <w:bCs/>
          <w:lang w:val="en-GB"/>
        </w:rPr>
        <w:t xml:space="preserve">: </w:t>
      </w:r>
      <w:r w:rsidRPr="009E0BD3">
        <w:rPr>
          <w:rFonts w:ascii="Times New Roman" w:hAnsi="Times New Roman" w:cs="Times New Roman"/>
          <w:bCs/>
          <w:lang w:val="en-GB"/>
        </w:rPr>
        <w:t>Introduced mentoring work with interns</w:t>
      </w:r>
      <w:r w:rsidR="00464B8C">
        <w:rPr>
          <w:rFonts w:ascii="Times New Roman" w:hAnsi="Times New Roman" w:cs="Times New Roman"/>
          <w:bCs/>
          <w:lang w:val="en-GB"/>
        </w:rPr>
        <w:t>:</w:t>
      </w:r>
    </w:p>
    <w:p w14:paraId="20CE0B3D" w14:textId="77777777" w:rsidR="00464B8C" w:rsidRPr="00464B8C" w:rsidRDefault="00464B8C" w:rsidP="00DA28FF">
      <w:pPr>
        <w:spacing w:before="120" w:after="120"/>
        <w:ind w:left="720"/>
        <w:contextualSpacing/>
        <w:rPr>
          <w:rFonts w:ascii="Times New Roman" w:hAnsi="Times New Roman" w:cs="Times New Roman"/>
          <w:bCs/>
          <w:lang w:val="en-GB"/>
        </w:rPr>
      </w:pPr>
      <w:r w:rsidRPr="00464B8C">
        <w:rPr>
          <w:rFonts w:ascii="Times New Roman" w:hAnsi="Times New Roman" w:cs="Times New Roman"/>
          <w:bCs/>
          <w:lang w:val="en-GB"/>
        </w:rPr>
        <w:t>1.2.1. (1) Concept of mentoring- developed</w:t>
      </w:r>
    </w:p>
    <w:p w14:paraId="1B91F31C" w14:textId="77777777" w:rsidR="00464B8C" w:rsidRPr="00464B8C" w:rsidRDefault="00464B8C" w:rsidP="00DA28FF">
      <w:pPr>
        <w:spacing w:before="120" w:after="120"/>
        <w:ind w:left="720"/>
        <w:contextualSpacing/>
        <w:rPr>
          <w:rFonts w:ascii="Times New Roman" w:hAnsi="Times New Roman" w:cs="Times New Roman"/>
          <w:bCs/>
          <w:lang w:val="en-GB"/>
        </w:rPr>
      </w:pPr>
      <w:r w:rsidRPr="00464B8C">
        <w:rPr>
          <w:rFonts w:ascii="Times New Roman" w:hAnsi="Times New Roman" w:cs="Times New Roman"/>
          <w:bCs/>
          <w:lang w:val="en-GB"/>
        </w:rPr>
        <w:t>1.2.2. (1) Mentoring Program – developed</w:t>
      </w:r>
    </w:p>
    <w:p w14:paraId="49284BBE" w14:textId="77777777" w:rsidR="00464B8C" w:rsidRPr="00464B8C" w:rsidRDefault="00464B8C" w:rsidP="00DA28FF">
      <w:pPr>
        <w:spacing w:before="120" w:after="120"/>
        <w:ind w:left="720"/>
        <w:contextualSpacing/>
        <w:rPr>
          <w:rFonts w:ascii="Times New Roman" w:hAnsi="Times New Roman" w:cs="Times New Roman"/>
          <w:bCs/>
          <w:lang w:val="en-GB"/>
        </w:rPr>
      </w:pPr>
      <w:r w:rsidRPr="00464B8C">
        <w:rPr>
          <w:rFonts w:ascii="Times New Roman" w:hAnsi="Times New Roman" w:cs="Times New Roman"/>
          <w:bCs/>
          <w:lang w:val="en-GB"/>
        </w:rPr>
        <w:t>1.2.3. (85% of employees engaged as mentors) training for trainers and mentors on communication skills, conflict management and leading group and individual work - carried out</w:t>
      </w:r>
    </w:p>
    <w:p w14:paraId="29EE984F" w14:textId="77777777" w:rsidR="00464B8C" w:rsidRPr="00464B8C" w:rsidRDefault="00464B8C" w:rsidP="00DA28FF">
      <w:pPr>
        <w:spacing w:before="120" w:after="120"/>
        <w:ind w:left="720"/>
        <w:contextualSpacing/>
        <w:rPr>
          <w:rFonts w:ascii="Times New Roman" w:hAnsi="Times New Roman" w:cs="Times New Roman"/>
          <w:bCs/>
          <w:lang w:val="en-GB"/>
        </w:rPr>
      </w:pPr>
      <w:r w:rsidRPr="00464B8C">
        <w:rPr>
          <w:rFonts w:ascii="Times New Roman" w:hAnsi="Times New Roman" w:cs="Times New Roman"/>
          <w:bCs/>
          <w:lang w:val="en-GB"/>
        </w:rPr>
        <w:t>1.2.4. (1) Program for professional training of interns – updated</w:t>
      </w:r>
    </w:p>
    <w:p w14:paraId="4155D1D6" w14:textId="77777777" w:rsidR="00464B8C" w:rsidRPr="00464B8C" w:rsidRDefault="00464B8C" w:rsidP="00DA28FF">
      <w:pPr>
        <w:spacing w:before="120" w:after="120"/>
        <w:ind w:left="720"/>
        <w:contextualSpacing/>
        <w:rPr>
          <w:rFonts w:ascii="Times New Roman" w:hAnsi="Times New Roman" w:cs="Times New Roman"/>
          <w:bCs/>
          <w:lang w:val="en-GB"/>
        </w:rPr>
      </w:pPr>
      <w:r w:rsidRPr="00464B8C">
        <w:rPr>
          <w:rFonts w:ascii="Times New Roman" w:hAnsi="Times New Roman" w:cs="Times New Roman"/>
          <w:bCs/>
          <w:lang w:val="en-GB"/>
        </w:rPr>
        <w:t>1.2.5. (1) Pilot project for one function of STA - carried out</w:t>
      </w:r>
    </w:p>
    <w:p w14:paraId="145FCEFE" w14:textId="77777777" w:rsidR="00464B8C" w:rsidRPr="00464B8C" w:rsidRDefault="00464B8C" w:rsidP="00DA28FF">
      <w:pPr>
        <w:spacing w:before="120" w:after="120"/>
        <w:ind w:left="720"/>
        <w:contextualSpacing/>
        <w:rPr>
          <w:rFonts w:ascii="Times New Roman" w:hAnsi="Times New Roman" w:cs="Times New Roman"/>
          <w:bCs/>
          <w:lang w:val="en-GB"/>
        </w:rPr>
      </w:pPr>
      <w:r w:rsidRPr="00464B8C">
        <w:rPr>
          <w:rFonts w:ascii="Times New Roman" w:hAnsi="Times New Roman" w:cs="Times New Roman"/>
          <w:bCs/>
          <w:lang w:val="en-GB"/>
        </w:rPr>
        <w:t>1.2.6. (1) Dynamic plan for carrying out of Program for professional training of interns – developed</w:t>
      </w:r>
    </w:p>
    <w:p w14:paraId="37E2CFBB" w14:textId="3A94AE5B" w:rsidR="00D2471C" w:rsidRDefault="00464B8C" w:rsidP="00DA28FF">
      <w:pPr>
        <w:spacing w:before="120" w:after="120"/>
        <w:ind w:left="720"/>
        <w:contextualSpacing/>
        <w:rPr>
          <w:rFonts w:ascii="Times New Roman" w:hAnsi="Times New Roman" w:cs="Times New Roman"/>
          <w:bCs/>
          <w:lang w:val="en-GB"/>
        </w:rPr>
      </w:pPr>
      <w:r w:rsidRPr="00464B8C">
        <w:rPr>
          <w:rFonts w:ascii="Times New Roman" w:hAnsi="Times New Roman" w:cs="Times New Roman"/>
          <w:bCs/>
          <w:lang w:val="en-GB"/>
        </w:rPr>
        <w:t>1.2.7. (1) Study visit -carried out</w:t>
      </w:r>
    </w:p>
    <w:p w14:paraId="46A263B5" w14:textId="77777777" w:rsidR="00464B8C" w:rsidRDefault="00464B8C" w:rsidP="00464B8C">
      <w:pPr>
        <w:spacing w:before="120" w:after="120"/>
        <w:contextualSpacing/>
        <w:rPr>
          <w:rFonts w:ascii="Times New Roman" w:hAnsi="Times New Roman" w:cs="Times New Roman"/>
          <w:bCs/>
          <w:lang w:val="en-GB"/>
        </w:rPr>
      </w:pPr>
    </w:p>
    <w:p w14:paraId="1A7B4852" w14:textId="579FAA31" w:rsidR="00464B8C" w:rsidRDefault="00464B8C" w:rsidP="00464B8C">
      <w:pPr>
        <w:spacing w:before="120" w:after="120"/>
        <w:contextualSpacing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The expected outputs/indicators to be achieved for Component/</w:t>
      </w:r>
      <w:r w:rsidRPr="00464B8C">
        <w:rPr>
          <w:lang w:val="en-US"/>
        </w:rPr>
        <w:t xml:space="preserve"> </w:t>
      </w:r>
      <w:r w:rsidRPr="00464B8C">
        <w:rPr>
          <w:rFonts w:ascii="Times New Roman" w:hAnsi="Times New Roman" w:cs="Times New Roman"/>
          <w:bCs/>
          <w:lang w:val="en-GB"/>
        </w:rPr>
        <w:t>Result 3: Improved organizational unit in charge of professional training and education by introduction of e-learning</w:t>
      </w:r>
      <w:r>
        <w:rPr>
          <w:rFonts w:ascii="Times New Roman" w:hAnsi="Times New Roman" w:cs="Times New Roman"/>
          <w:bCs/>
          <w:lang w:val="en-GB"/>
        </w:rPr>
        <w:t>:</w:t>
      </w:r>
    </w:p>
    <w:p w14:paraId="12A8A3F2" w14:textId="77777777" w:rsidR="00464B8C" w:rsidRPr="00464B8C" w:rsidRDefault="00464B8C" w:rsidP="00DA28FF">
      <w:pPr>
        <w:spacing w:before="120" w:after="120"/>
        <w:ind w:left="720"/>
        <w:contextualSpacing/>
        <w:jc w:val="both"/>
        <w:rPr>
          <w:rFonts w:ascii="Times New Roman" w:hAnsi="Times New Roman" w:cs="Times New Roman"/>
          <w:bCs/>
          <w:lang w:val="en-GB"/>
        </w:rPr>
      </w:pPr>
      <w:r w:rsidRPr="00464B8C">
        <w:rPr>
          <w:rFonts w:ascii="Times New Roman" w:hAnsi="Times New Roman" w:cs="Times New Roman"/>
          <w:bCs/>
          <w:lang w:val="en-GB"/>
        </w:rPr>
        <w:t>1.3.1.(1) E-learning concept for basic training of interns and newly employed officers - defined</w:t>
      </w:r>
    </w:p>
    <w:p w14:paraId="6AA64551" w14:textId="77777777" w:rsidR="00464B8C" w:rsidRPr="00464B8C" w:rsidRDefault="00464B8C" w:rsidP="00DA28FF">
      <w:pPr>
        <w:spacing w:before="120" w:after="120"/>
        <w:ind w:left="720"/>
        <w:contextualSpacing/>
        <w:jc w:val="both"/>
        <w:rPr>
          <w:rFonts w:ascii="Times New Roman" w:hAnsi="Times New Roman" w:cs="Times New Roman"/>
          <w:bCs/>
          <w:lang w:val="en-GB"/>
        </w:rPr>
      </w:pPr>
      <w:r w:rsidRPr="00464B8C">
        <w:rPr>
          <w:rFonts w:ascii="Times New Roman" w:hAnsi="Times New Roman" w:cs="Times New Roman"/>
          <w:bCs/>
          <w:lang w:val="en-GB"/>
        </w:rPr>
        <w:t>1.3.2.(90% of trainers) Training courses for trainers on skills for preparing e-training materials - carried out</w:t>
      </w:r>
    </w:p>
    <w:p w14:paraId="07BE1C6E" w14:textId="77777777" w:rsidR="00464B8C" w:rsidRPr="00464B8C" w:rsidRDefault="00464B8C" w:rsidP="00DA28FF">
      <w:pPr>
        <w:spacing w:before="120" w:after="120"/>
        <w:ind w:left="720"/>
        <w:contextualSpacing/>
        <w:jc w:val="both"/>
        <w:rPr>
          <w:rFonts w:ascii="Times New Roman" w:hAnsi="Times New Roman" w:cs="Times New Roman"/>
          <w:bCs/>
          <w:lang w:val="en-GB"/>
        </w:rPr>
      </w:pPr>
      <w:r w:rsidRPr="00464B8C">
        <w:rPr>
          <w:rFonts w:ascii="Times New Roman" w:hAnsi="Times New Roman" w:cs="Times New Roman"/>
          <w:bCs/>
          <w:lang w:val="en-GB"/>
        </w:rPr>
        <w:t>1.3.3.(5) Modules for basic training courses related to tax matter for e-learning via e-platform for interns and newly employed officers - prepared</w:t>
      </w:r>
    </w:p>
    <w:p w14:paraId="23555FEF" w14:textId="77777777" w:rsidR="00464B8C" w:rsidRPr="00464B8C" w:rsidRDefault="00464B8C" w:rsidP="00DA28FF">
      <w:pPr>
        <w:spacing w:before="120" w:after="120"/>
        <w:ind w:left="720"/>
        <w:contextualSpacing/>
        <w:jc w:val="both"/>
        <w:rPr>
          <w:rFonts w:ascii="Times New Roman" w:hAnsi="Times New Roman" w:cs="Times New Roman"/>
          <w:bCs/>
          <w:lang w:val="en-GB"/>
        </w:rPr>
      </w:pPr>
      <w:r w:rsidRPr="00464B8C">
        <w:rPr>
          <w:rFonts w:ascii="Times New Roman" w:hAnsi="Times New Roman" w:cs="Times New Roman"/>
          <w:bCs/>
          <w:lang w:val="en-GB"/>
        </w:rPr>
        <w:t>1.3.4.(1) Document of Methodology of preparation, design, organising and performing of e-training – developed</w:t>
      </w:r>
    </w:p>
    <w:p w14:paraId="75B09473" w14:textId="1D4E219A" w:rsidR="00464B8C" w:rsidRDefault="00464B8C" w:rsidP="00DA28FF">
      <w:pPr>
        <w:spacing w:before="120" w:after="120"/>
        <w:ind w:left="720"/>
        <w:contextualSpacing/>
        <w:jc w:val="both"/>
        <w:rPr>
          <w:rFonts w:ascii="Times New Roman" w:hAnsi="Times New Roman" w:cs="Times New Roman"/>
          <w:bCs/>
          <w:lang w:val="en-GB"/>
        </w:rPr>
      </w:pPr>
      <w:r w:rsidRPr="00464B8C">
        <w:rPr>
          <w:rFonts w:ascii="Times New Roman" w:hAnsi="Times New Roman" w:cs="Times New Roman"/>
          <w:bCs/>
          <w:lang w:val="en-GB"/>
        </w:rPr>
        <w:t>1.3.5.(1) Study visit – carried out</w:t>
      </w:r>
    </w:p>
    <w:p w14:paraId="1363CCAD" w14:textId="77777777" w:rsidR="00464B8C" w:rsidRDefault="00464B8C" w:rsidP="00464B8C">
      <w:pPr>
        <w:spacing w:before="120" w:after="120"/>
        <w:contextualSpacing/>
        <w:jc w:val="both"/>
        <w:rPr>
          <w:rFonts w:ascii="Times New Roman" w:hAnsi="Times New Roman" w:cs="Times New Roman"/>
          <w:bCs/>
          <w:lang w:val="en-GB"/>
        </w:rPr>
      </w:pPr>
    </w:p>
    <w:p w14:paraId="4FB303FF" w14:textId="36DB9364" w:rsidR="00464B8C" w:rsidRDefault="00464B8C" w:rsidP="00464B8C">
      <w:pPr>
        <w:spacing w:before="120" w:after="120"/>
        <w:contextualSpacing/>
        <w:jc w:val="both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>The expected outputs/indicators to be achieved for Component/</w:t>
      </w:r>
      <w:r w:rsidRPr="00464B8C">
        <w:rPr>
          <w:lang w:val="en-US"/>
        </w:rPr>
        <w:t xml:space="preserve"> </w:t>
      </w:r>
      <w:r w:rsidRPr="00464B8C">
        <w:rPr>
          <w:rFonts w:ascii="Times New Roman" w:hAnsi="Times New Roman" w:cs="Times New Roman"/>
          <w:bCs/>
          <w:lang w:val="en-GB"/>
        </w:rPr>
        <w:t>Result 4: Defined didactic aids for training courses and necessary technical support/equipment</w:t>
      </w:r>
      <w:r>
        <w:rPr>
          <w:rFonts w:ascii="Times New Roman" w:hAnsi="Times New Roman" w:cs="Times New Roman"/>
          <w:bCs/>
          <w:lang w:val="en-GB"/>
        </w:rPr>
        <w:t>:</w:t>
      </w:r>
    </w:p>
    <w:p w14:paraId="76EC26B3" w14:textId="77777777" w:rsidR="00DA28FF" w:rsidRPr="00DA28FF" w:rsidRDefault="00DA28FF" w:rsidP="00DA28FF">
      <w:pPr>
        <w:widowControl w:val="0"/>
        <w:spacing w:before="120" w:after="120"/>
        <w:ind w:left="720"/>
        <w:contextualSpacing/>
        <w:jc w:val="both"/>
        <w:rPr>
          <w:rFonts w:ascii="Times New Roman" w:hAnsi="Times New Roman" w:cs="Times New Roman"/>
          <w:bCs/>
          <w:lang w:val="en-GB"/>
        </w:rPr>
      </w:pPr>
      <w:r w:rsidRPr="00DA28FF">
        <w:rPr>
          <w:rFonts w:ascii="Times New Roman" w:hAnsi="Times New Roman" w:cs="Times New Roman"/>
          <w:bCs/>
          <w:lang w:val="en-GB"/>
        </w:rPr>
        <w:t>1.4.1. (1) Specifications of didactic aids, i.e. audio-visual teaching aids for the needs of realization of all types of training/education programs – defined</w:t>
      </w:r>
    </w:p>
    <w:p w14:paraId="5C95885A" w14:textId="77777777" w:rsidR="00DA28FF" w:rsidRPr="00DA28FF" w:rsidRDefault="00DA28FF" w:rsidP="00DA28FF">
      <w:pPr>
        <w:spacing w:before="120" w:after="120"/>
        <w:ind w:left="720"/>
        <w:contextualSpacing/>
        <w:jc w:val="both"/>
        <w:rPr>
          <w:rFonts w:ascii="Times New Roman" w:hAnsi="Times New Roman" w:cs="Times New Roman"/>
          <w:bCs/>
          <w:lang w:val="en-GB"/>
        </w:rPr>
      </w:pPr>
      <w:r w:rsidRPr="00DA28FF">
        <w:rPr>
          <w:rFonts w:ascii="Times New Roman" w:hAnsi="Times New Roman" w:cs="Times New Roman"/>
          <w:bCs/>
          <w:lang w:val="en-GB"/>
        </w:rPr>
        <w:t>1.4.2. (1) Specifications for IT equipment, tools and software required for the implementation of all types of training/education programs - defined</w:t>
      </w:r>
    </w:p>
    <w:p w14:paraId="6D18B7E0" w14:textId="6F9CD11D" w:rsidR="00464B8C" w:rsidRPr="009C6CB2" w:rsidRDefault="00DA28FF" w:rsidP="00DA28FF">
      <w:pPr>
        <w:spacing w:before="120" w:after="120"/>
        <w:ind w:left="720"/>
        <w:contextualSpacing/>
        <w:jc w:val="both"/>
        <w:rPr>
          <w:rFonts w:ascii="Times New Roman" w:hAnsi="Times New Roman" w:cs="Times New Roman"/>
          <w:bCs/>
          <w:lang w:val="en-GB"/>
        </w:rPr>
      </w:pPr>
      <w:r w:rsidRPr="00DA28FF">
        <w:rPr>
          <w:rFonts w:ascii="Times New Roman" w:hAnsi="Times New Roman" w:cs="Times New Roman"/>
          <w:bCs/>
          <w:lang w:val="en-GB"/>
        </w:rPr>
        <w:t>1.4.3. (1) Specifications for IT equipment, tools and software required for development of training on e-platform for the purpose of performing e-training courses - defined</w:t>
      </w:r>
    </w:p>
    <w:p w14:paraId="31F56E6E" w14:textId="77777777" w:rsidR="00110574" w:rsidRPr="009C6CB2" w:rsidRDefault="00110574" w:rsidP="001203BD">
      <w:pPr>
        <w:spacing w:before="120" w:after="120"/>
        <w:jc w:val="both"/>
        <w:rPr>
          <w:rFonts w:ascii="Times New Roman" w:hAnsi="Times New Roman" w:cs="Times New Roman"/>
          <w:lang w:val="en-GB"/>
        </w:rPr>
      </w:pPr>
    </w:p>
    <w:p w14:paraId="3F192D5C" w14:textId="519963FC" w:rsidR="00F63158" w:rsidRPr="009C6CB2" w:rsidRDefault="00565D7E" w:rsidP="006775C1">
      <w:pPr>
        <w:spacing w:before="120" w:after="120"/>
        <w:rPr>
          <w:rFonts w:ascii="Times New Roman" w:hAnsi="Times New Roman" w:cs="Times New Roman"/>
          <w:b/>
          <w:bCs/>
          <w:lang w:val="en-GB"/>
        </w:rPr>
      </w:pPr>
      <w:r w:rsidRPr="009C6CB2">
        <w:rPr>
          <w:rFonts w:ascii="Times New Roman" w:hAnsi="Times New Roman" w:cs="Times New Roman"/>
          <w:b/>
          <w:bCs/>
          <w:lang w:val="en-GB"/>
        </w:rPr>
        <w:t>The tasks of the RTA Assistant include:</w:t>
      </w:r>
    </w:p>
    <w:p w14:paraId="446449BE" w14:textId="43CF3507" w:rsidR="00565D7E" w:rsidRPr="009C6CB2" w:rsidRDefault="00565D7E" w:rsidP="003D7EDB">
      <w:pPr>
        <w:numPr>
          <w:ilvl w:val="0"/>
          <w:numId w:val="5"/>
        </w:numPr>
        <w:spacing w:before="120" w:after="120"/>
        <w:contextualSpacing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>Act</w:t>
      </w:r>
      <w:r w:rsidR="009A2A1A" w:rsidRPr="009C6CB2">
        <w:rPr>
          <w:rFonts w:ascii="Times New Roman" w:hAnsi="Times New Roman" w:cs="Times New Roman"/>
          <w:lang w:val="en-GB"/>
        </w:rPr>
        <w:t>ing</w:t>
      </w:r>
      <w:r w:rsidRPr="009C6CB2">
        <w:rPr>
          <w:rFonts w:ascii="Times New Roman" w:hAnsi="Times New Roman" w:cs="Times New Roman"/>
          <w:lang w:val="en-GB"/>
        </w:rPr>
        <w:t xml:space="preserve"> as </w:t>
      </w:r>
      <w:r w:rsidR="009A2A1A" w:rsidRPr="009C6CB2">
        <w:rPr>
          <w:rFonts w:ascii="Times New Roman" w:hAnsi="Times New Roman" w:cs="Times New Roman"/>
          <w:lang w:val="en-GB"/>
        </w:rPr>
        <w:t>the</w:t>
      </w:r>
      <w:r w:rsidRPr="009C6CB2">
        <w:rPr>
          <w:rFonts w:ascii="Times New Roman" w:hAnsi="Times New Roman" w:cs="Times New Roman"/>
          <w:lang w:val="en-GB"/>
        </w:rPr>
        <w:t xml:space="preserve"> principal assistant to the RTA and visiting short term </w:t>
      </w:r>
      <w:proofErr w:type="gramStart"/>
      <w:r w:rsidRPr="009C6CB2">
        <w:rPr>
          <w:rFonts w:ascii="Times New Roman" w:hAnsi="Times New Roman" w:cs="Times New Roman"/>
          <w:lang w:val="en-GB"/>
        </w:rPr>
        <w:t>experts;</w:t>
      </w:r>
      <w:proofErr w:type="gramEnd"/>
    </w:p>
    <w:p w14:paraId="566DD191" w14:textId="6AAFC318" w:rsidR="00565D7E" w:rsidRPr="009C6CB2" w:rsidRDefault="00565D7E" w:rsidP="003D7EDB">
      <w:pPr>
        <w:numPr>
          <w:ilvl w:val="0"/>
          <w:numId w:val="5"/>
        </w:numPr>
        <w:spacing w:before="120" w:after="120"/>
        <w:contextualSpacing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>Assisting the RTA in</w:t>
      </w:r>
      <w:r w:rsidR="005C3784" w:rsidRPr="009C6CB2">
        <w:rPr>
          <w:rFonts w:ascii="Times New Roman" w:hAnsi="Times New Roman" w:cs="Times New Roman"/>
          <w:lang w:val="en-GB"/>
        </w:rPr>
        <w:t xml:space="preserve"> organisation</w:t>
      </w:r>
      <w:r w:rsidRPr="009C6CB2">
        <w:rPr>
          <w:rFonts w:ascii="Times New Roman" w:hAnsi="Times New Roman" w:cs="Times New Roman"/>
          <w:lang w:val="en-GB"/>
        </w:rPr>
        <w:t xml:space="preserve"> of experts’ missions, trainings, seminars, workshops, steering committee meetings, and other project </w:t>
      </w:r>
      <w:proofErr w:type="gramStart"/>
      <w:r w:rsidRPr="009C6CB2">
        <w:rPr>
          <w:rFonts w:ascii="Times New Roman" w:hAnsi="Times New Roman" w:cs="Times New Roman"/>
          <w:lang w:val="en-GB"/>
        </w:rPr>
        <w:t>events;</w:t>
      </w:r>
      <w:proofErr w:type="gramEnd"/>
    </w:p>
    <w:p w14:paraId="4E0D95D2" w14:textId="2171D8E0" w:rsidR="00565D7E" w:rsidRPr="009C6CB2" w:rsidRDefault="00565D7E" w:rsidP="003D7EDB">
      <w:pPr>
        <w:numPr>
          <w:ilvl w:val="0"/>
          <w:numId w:val="5"/>
        </w:numPr>
        <w:spacing w:before="120" w:after="120"/>
        <w:contextualSpacing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 xml:space="preserve">Drafting of written materials in </w:t>
      </w:r>
      <w:r w:rsidR="006A7A4A" w:rsidRPr="009C6CB2">
        <w:rPr>
          <w:rFonts w:ascii="Times New Roman" w:hAnsi="Times New Roman" w:cs="Times New Roman"/>
          <w:lang w:val="en-GB"/>
        </w:rPr>
        <w:t>Serbian</w:t>
      </w:r>
      <w:r w:rsidRPr="009C6CB2">
        <w:rPr>
          <w:rFonts w:ascii="Times New Roman" w:hAnsi="Times New Roman" w:cs="Times New Roman"/>
          <w:lang w:val="en-GB"/>
        </w:rPr>
        <w:t xml:space="preserve"> and </w:t>
      </w:r>
      <w:proofErr w:type="gramStart"/>
      <w:r w:rsidRPr="009C6CB2">
        <w:rPr>
          <w:rFonts w:ascii="Times New Roman" w:hAnsi="Times New Roman" w:cs="Times New Roman"/>
          <w:lang w:val="en-GB"/>
        </w:rPr>
        <w:t>English;</w:t>
      </w:r>
      <w:proofErr w:type="gramEnd"/>
    </w:p>
    <w:p w14:paraId="5A575D21" w14:textId="0884043E" w:rsidR="006F2C74" w:rsidRPr="009C6CB2" w:rsidRDefault="006F2C74" w:rsidP="00D9221E">
      <w:pPr>
        <w:numPr>
          <w:ilvl w:val="0"/>
          <w:numId w:val="5"/>
        </w:numPr>
        <w:spacing w:before="120" w:after="120"/>
        <w:contextualSpacing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 xml:space="preserve">Supporting Beneficiary Country partners during the drafting of </w:t>
      </w:r>
      <w:r w:rsidR="00D9221E">
        <w:rPr>
          <w:rFonts w:ascii="Times New Roman" w:hAnsi="Times New Roman" w:cs="Times New Roman"/>
          <w:lang w:val="en-GB"/>
        </w:rPr>
        <w:t xml:space="preserve">project </w:t>
      </w:r>
      <w:proofErr w:type="gramStart"/>
      <w:r w:rsidR="00D9221E">
        <w:rPr>
          <w:rFonts w:ascii="Times New Roman" w:hAnsi="Times New Roman" w:cs="Times New Roman"/>
          <w:lang w:val="en-GB"/>
        </w:rPr>
        <w:t>materials;</w:t>
      </w:r>
      <w:proofErr w:type="gramEnd"/>
    </w:p>
    <w:p w14:paraId="7A397393" w14:textId="77777777" w:rsidR="00565D7E" w:rsidRPr="009C6CB2" w:rsidRDefault="00565D7E" w:rsidP="002326F7">
      <w:pPr>
        <w:numPr>
          <w:ilvl w:val="0"/>
          <w:numId w:val="5"/>
        </w:numPr>
        <w:spacing w:before="120" w:after="120"/>
        <w:contextualSpacing/>
        <w:jc w:val="both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 xml:space="preserve">Overall management of the office administration, including filing, organizing trainings, expert missions, local travels, general desk office work </w:t>
      </w:r>
      <w:proofErr w:type="gramStart"/>
      <w:r w:rsidRPr="009C6CB2">
        <w:rPr>
          <w:rFonts w:ascii="Times New Roman" w:hAnsi="Times New Roman" w:cs="Times New Roman"/>
          <w:lang w:val="en-GB"/>
        </w:rPr>
        <w:t>etc.;</w:t>
      </w:r>
      <w:proofErr w:type="gramEnd"/>
    </w:p>
    <w:p w14:paraId="0913C9E3" w14:textId="77777777" w:rsidR="00565D7E" w:rsidRPr="009C6CB2" w:rsidRDefault="00565D7E" w:rsidP="002326F7">
      <w:pPr>
        <w:numPr>
          <w:ilvl w:val="0"/>
          <w:numId w:val="5"/>
        </w:numPr>
        <w:spacing w:before="120" w:after="120"/>
        <w:contextualSpacing/>
        <w:jc w:val="both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 xml:space="preserve">Organization of meetings in cooperation with Beneficiary Country partners, preparing meeting agenda and taking </w:t>
      </w:r>
      <w:proofErr w:type="gramStart"/>
      <w:r w:rsidRPr="009C6CB2">
        <w:rPr>
          <w:rFonts w:ascii="Times New Roman" w:hAnsi="Times New Roman" w:cs="Times New Roman"/>
          <w:lang w:val="en-GB"/>
        </w:rPr>
        <w:t>minutes;</w:t>
      </w:r>
      <w:proofErr w:type="gramEnd"/>
    </w:p>
    <w:p w14:paraId="5734CA20" w14:textId="67791C57" w:rsidR="00565D7E" w:rsidRPr="009C6CB2" w:rsidRDefault="00565D7E" w:rsidP="002326F7">
      <w:pPr>
        <w:numPr>
          <w:ilvl w:val="0"/>
          <w:numId w:val="5"/>
        </w:numPr>
        <w:spacing w:before="120" w:after="120"/>
        <w:contextualSpacing/>
        <w:jc w:val="both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 xml:space="preserve">Developing and maintaining close working contacts and relationships with the Beneficiary Country officials involved in each of the activities and the project </w:t>
      </w:r>
      <w:proofErr w:type="gramStart"/>
      <w:r w:rsidRPr="009C6CB2">
        <w:rPr>
          <w:rFonts w:ascii="Times New Roman" w:hAnsi="Times New Roman" w:cs="Times New Roman"/>
          <w:lang w:val="en-GB"/>
        </w:rPr>
        <w:t>management;</w:t>
      </w:r>
      <w:proofErr w:type="gramEnd"/>
    </w:p>
    <w:p w14:paraId="1F3B2477" w14:textId="77777777" w:rsidR="00565D7E" w:rsidRPr="009C6CB2" w:rsidRDefault="00565D7E" w:rsidP="002326F7">
      <w:pPr>
        <w:numPr>
          <w:ilvl w:val="0"/>
          <w:numId w:val="5"/>
        </w:numPr>
        <w:spacing w:before="120" w:after="120"/>
        <w:contextualSpacing/>
        <w:jc w:val="both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 xml:space="preserve">Handling of budget </w:t>
      </w:r>
      <w:proofErr w:type="gramStart"/>
      <w:r w:rsidRPr="009C6CB2">
        <w:rPr>
          <w:rFonts w:ascii="Times New Roman" w:hAnsi="Times New Roman" w:cs="Times New Roman"/>
          <w:lang w:val="en-GB"/>
        </w:rPr>
        <w:t>accounting;</w:t>
      </w:r>
      <w:proofErr w:type="gramEnd"/>
    </w:p>
    <w:p w14:paraId="08EB57FF" w14:textId="4BE7100B" w:rsidR="00565D7E" w:rsidRPr="009C6CB2" w:rsidRDefault="00565D7E" w:rsidP="002326F7">
      <w:pPr>
        <w:numPr>
          <w:ilvl w:val="0"/>
          <w:numId w:val="5"/>
        </w:numPr>
        <w:spacing w:before="120" w:after="120"/>
        <w:contextualSpacing/>
        <w:jc w:val="both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 xml:space="preserve">Act as a translator and interpreter when </w:t>
      </w:r>
      <w:proofErr w:type="gramStart"/>
      <w:r w:rsidRPr="009C6CB2">
        <w:rPr>
          <w:rFonts w:ascii="Times New Roman" w:hAnsi="Times New Roman" w:cs="Times New Roman"/>
          <w:lang w:val="en-GB"/>
        </w:rPr>
        <w:t>needed;</w:t>
      </w:r>
      <w:proofErr w:type="gramEnd"/>
    </w:p>
    <w:p w14:paraId="772C002A" w14:textId="5B280217" w:rsidR="00DD5BAE" w:rsidRPr="009C6CB2" w:rsidRDefault="0000550F" w:rsidP="002326F7">
      <w:pPr>
        <w:numPr>
          <w:ilvl w:val="0"/>
          <w:numId w:val="5"/>
        </w:numPr>
        <w:spacing w:before="120" w:after="120"/>
        <w:contextualSpacing/>
        <w:jc w:val="both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 xml:space="preserve">Managing the social media channels of the project and updating regular post on the project’s </w:t>
      </w:r>
      <w:proofErr w:type="gramStart"/>
      <w:r w:rsidRPr="009C6CB2">
        <w:rPr>
          <w:rFonts w:ascii="Times New Roman" w:hAnsi="Times New Roman" w:cs="Times New Roman"/>
          <w:lang w:val="en-GB"/>
        </w:rPr>
        <w:t>activities;</w:t>
      </w:r>
      <w:proofErr w:type="gramEnd"/>
      <w:r w:rsidRPr="009C6CB2">
        <w:rPr>
          <w:rFonts w:ascii="Times New Roman" w:hAnsi="Times New Roman" w:cs="Times New Roman"/>
          <w:lang w:val="en-GB"/>
        </w:rPr>
        <w:t xml:space="preserve"> </w:t>
      </w:r>
    </w:p>
    <w:p w14:paraId="479B9765" w14:textId="09B4A19A" w:rsidR="00565D7E" w:rsidRPr="009C6CB2" w:rsidRDefault="00565D7E" w:rsidP="002326F7">
      <w:pPr>
        <w:numPr>
          <w:ilvl w:val="0"/>
          <w:numId w:val="5"/>
        </w:numPr>
        <w:spacing w:before="120" w:after="120"/>
        <w:contextualSpacing/>
        <w:jc w:val="both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>Drafting and editing minutes of meetings, assisting the RTA in drafting and editing monthly, quarterly</w:t>
      </w:r>
      <w:r w:rsidR="003756C1">
        <w:rPr>
          <w:rFonts w:ascii="Times New Roman" w:hAnsi="Times New Roman" w:cs="Times New Roman"/>
          <w:lang w:val="en-GB"/>
        </w:rPr>
        <w:t>,</w:t>
      </w:r>
      <w:r w:rsidRPr="009C6CB2">
        <w:rPr>
          <w:rFonts w:ascii="Times New Roman" w:hAnsi="Times New Roman" w:cs="Times New Roman"/>
          <w:lang w:val="en-GB"/>
        </w:rPr>
        <w:t xml:space="preserve"> and final project reports and any other relevant </w:t>
      </w:r>
      <w:proofErr w:type="gramStart"/>
      <w:r w:rsidRPr="009C6CB2">
        <w:rPr>
          <w:rFonts w:ascii="Times New Roman" w:hAnsi="Times New Roman" w:cs="Times New Roman"/>
          <w:lang w:val="en-GB"/>
        </w:rPr>
        <w:t>documents;</w:t>
      </w:r>
      <w:proofErr w:type="gramEnd"/>
    </w:p>
    <w:p w14:paraId="370BDBA7" w14:textId="29CD0EF7" w:rsidR="00565D7E" w:rsidRPr="009C6CB2" w:rsidRDefault="00565D7E" w:rsidP="002326F7">
      <w:pPr>
        <w:numPr>
          <w:ilvl w:val="0"/>
          <w:numId w:val="5"/>
        </w:numPr>
        <w:spacing w:before="120" w:after="120"/>
        <w:contextualSpacing/>
        <w:jc w:val="both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>Arrangement of travel, booking accommodation</w:t>
      </w:r>
      <w:r w:rsidR="003756C1">
        <w:rPr>
          <w:rFonts w:ascii="Times New Roman" w:hAnsi="Times New Roman" w:cs="Times New Roman"/>
          <w:lang w:val="en-GB"/>
        </w:rPr>
        <w:t>,</w:t>
      </w:r>
      <w:r w:rsidRPr="009C6CB2">
        <w:rPr>
          <w:rFonts w:ascii="Times New Roman" w:hAnsi="Times New Roman" w:cs="Times New Roman"/>
          <w:lang w:val="en-GB"/>
        </w:rPr>
        <w:t xml:space="preserve"> and organisation of study </w:t>
      </w:r>
      <w:proofErr w:type="gramStart"/>
      <w:r w:rsidRPr="009C6CB2">
        <w:rPr>
          <w:rFonts w:ascii="Times New Roman" w:hAnsi="Times New Roman" w:cs="Times New Roman"/>
          <w:lang w:val="en-GB"/>
        </w:rPr>
        <w:t>visits;</w:t>
      </w:r>
      <w:proofErr w:type="gramEnd"/>
    </w:p>
    <w:p w14:paraId="4C3ADE64" w14:textId="3AC3EF00" w:rsidR="00733A01" w:rsidRPr="009C6CB2" w:rsidRDefault="00565D7E" w:rsidP="002326F7">
      <w:pPr>
        <w:numPr>
          <w:ilvl w:val="0"/>
          <w:numId w:val="5"/>
        </w:numPr>
        <w:spacing w:before="120" w:after="120"/>
        <w:contextualSpacing/>
        <w:jc w:val="both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>Office management, monitoring telephone</w:t>
      </w:r>
      <w:r w:rsidR="003756C1">
        <w:rPr>
          <w:rFonts w:ascii="Times New Roman" w:hAnsi="Times New Roman" w:cs="Times New Roman"/>
          <w:lang w:val="en-GB"/>
        </w:rPr>
        <w:t>,</w:t>
      </w:r>
      <w:r w:rsidRPr="009C6CB2">
        <w:rPr>
          <w:rFonts w:ascii="Times New Roman" w:hAnsi="Times New Roman" w:cs="Times New Roman"/>
          <w:lang w:val="en-GB"/>
        </w:rPr>
        <w:t xml:space="preserve"> and general correspondence.</w:t>
      </w:r>
    </w:p>
    <w:p w14:paraId="18D6BABF" w14:textId="77777777" w:rsidR="00733A01" w:rsidRPr="009C6CB2" w:rsidRDefault="00733A01" w:rsidP="00733A01">
      <w:pPr>
        <w:spacing w:before="120" w:after="120"/>
        <w:contextualSpacing/>
        <w:rPr>
          <w:rFonts w:ascii="Times New Roman" w:hAnsi="Times New Roman" w:cs="Times New Roman"/>
          <w:lang w:val="en-GB"/>
        </w:rPr>
      </w:pPr>
    </w:p>
    <w:p w14:paraId="3645421A" w14:textId="32D018DF" w:rsidR="00565D7E" w:rsidRPr="009C6CB2" w:rsidRDefault="003D7EDB" w:rsidP="00E80E19">
      <w:pPr>
        <w:spacing w:before="120" w:after="120"/>
        <w:rPr>
          <w:rFonts w:ascii="Times New Roman" w:hAnsi="Times New Roman" w:cs="Times New Roman"/>
          <w:b/>
          <w:bCs/>
          <w:lang w:val="en-GB"/>
        </w:rPr>
      </w:pPr>
      <w:r w:rsidRPr="009C6CB2">
        <w:rPr>
          <w:rFonts w:ascii="Times New Roman" w:hAnsi="Times New Roman" w:cs="Times New Roman"/>
          <w:b/>
          <w:bCs/>
          <w:lang w:val="en-GB"/>
        </w:rPr>
        <w:t>C</w:t>
      </w:r>
      <w:r w:rsidR="00565D7E" w:rsidRPr="009C6CB2">
        <w:rPr>
          <w:rFonts w:ascii="Times New Roman" w:hAnsi="Times New Roman" w:cs="Times New Roman"/>
          <w:b/>
          <w:bCs/>
          <w:lang w:val="en-GB"/>
        </w:rPr>
        <w:t>andidates</w:t>
      </w:r>
      <w:r w:rsidRPr="009C6CB2">
        <w:rPr>
          <w:rFonts w:ascii="Times New Roman" w:hAnsi="Times New Roman" w:cs="Times New Roman"/>
          <w:b/>
          <w:bCs/>
          <w:lang w:val="en-GB"/>
        </w:rPr>
        <w:t xml:space="preserve"> profile</w:t>
      </w:r>
      <w:r w:rsidR="00565D7E" w:rsidRPr="009C6CB2">
        <w:rPr>
          <w:rFonts w:ascii="Times New Roman" w:hAnsi="Times New Roman" w:cs="Times New Roman"/>
          <w:b/>
          <w:bCs/>
          <w:lang w:val="en-GB"/>
        </w:rPr>
        <w:t>:</w:t>
      </w:r>
    </w:p>
    <w:p w14:paraId="7447AB45" w14:textId="77777777" w:rsidR="0022322F" w:rsidRPr="009C6CB2" w:rsidRDefault="00565D7E" w:rsidP="00E80E19">
      <w:pPr>
        <w:spacing w:before="120" w:after="120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>The RTA Assistant will be recruited in accordance with the following selection criteria:</w:t>
      </w:r>
    </w:p>
    <w:p w14:paraId="1A059DA3" w14:textId="594C759A" w:rsidR="00565D7E" w:rsidRPr="009C6CB2" w:rsidRDefault="00565D7E" w:rsidP="00E80E19">
      <w:pPr>
        <w:spacing w:before="120" w:after="120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>Required skills and experience:</w:t>
      </w:r>
    </w:p>
    <w:p w14:paraId="647D46E9" w14:textId="10AC3723" w:rsidR="00565D7E" w:rsidRPr="009C6CB2" w:rsidRDefault="00565D7E" w:rsidP="003D7EDB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 xml:space="preserve">Excellent command of spoken and written </w:t>
      </w:r>
      <w:r w:rsidR="00A976CA" w:rsidRPr="009C6CB2">
        <w:rPr>
          <w:rFonts w:ascii="Times New Roman" w:hAnsi="Times New Roman" w:cs="Times New Roman"/>
          <w:lang w:val="en-GB"/>
        </w:rPr>
        <w:t>Serbian</w:t>
      </w:r>
      <w:r w:rsidRPr="009C6CB2">
        <w:rPr>
          <w:rFonts w:ascii="Times New Roman" w:hAnsi="Times New Roman" w:cs="Times New Roman"/>
          <w:lang w:val="en-GB"/>
        </w:rPr>
        <w:t xml:space="preserve"> and English </w:t>
      </w:r>
      <w:proofErr w:type="gramStart"/>
      <w:r w:rsidRPr="009C6CB2">
        <w:rPr>
          <w:rFonts w:ascii="Times New Roman" w:hAnsi="Times New Roman" w:cs="Times New Roman"/>
          <w:lang w:val="en-GB"/>
        </w:rPr>
        <w:t>language;</w:t>
      </w:r>
      <w:proofErr w:type="gramEnd"/>
    </w:p>
    <w:p w14:paraId="33364735" w14:textId="7BC46D02" w:rsidR="00565D7E" w:rsidRPr="009C6CB2" w:rsidRDefault="00565D7E" w:rsidP="003D7EDB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 xml:space="preserve">University </w:t>
      </w:r>
      <w:proofErr w:type="gramStart"/>
      <w:r w:rsidRPr="009C6CB2">
        <w:rPr>
          <w:rFonts w:ascii="Times New Roman" w:hAnsi="Times New Roman" w:cs="Times New Roman"/>
          <w:lang w:val="en-GB"/>
        </w:rPr>
        <w:t>degree</w:t>
      </w:r>
      <w:r w:rsidR="005476EC">
        <w:rPr>
          <w:rFonts w:ascii="Times New Roman" w:hAnsi="Times New Roman" w:cs="Times New Roman"/>
          <w:lang w:val="sr-Cyrl-RS"/>
        </w:rPr>
        <w:t>;</w:t>
      </w:r>
      <w:proofErr w:type="gramEnd"/>
    </w:p>
    <w:p w14:paraId="44568323" w14:textId="77777777" w:rsidR="00565D7E" w:rsidRPr="009C6CB2" w:rsidRDefault="00565D7E" w:rsidP="003D7EDB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 xml:space="preserve">Budget management </w:t>
      </w:r>
      <w:proofErr w:type="gramStart"/>
      <w:r w:rsidRPr="009C6CB2">
        <w:rPr>
          <w:rFonts w:ascii="Times New Roman" w:hAnsi="Times New Roman" w:cs="Times New Roman"/>
          <w:lang w:val="en-GB"/>
        </w:rPr>
        <w:t>skills;</w:t>
      </w:r>
      <w:proofErr w:type="gramEnd"/>
    </w:p>
    <w:p w14:paraId="45F1A91C" w14:textId="77777777" w:rsidR="00565D7E" w:rsidRPr="009C6CB2" w:rsidRDefault="00565D7E" w:rsidP="003D7EDB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 xml:space="preserve">Previous experience in office </w:t>
      </w:r>
      <w:proofErr w:type="gramStart"/>
      <w:r w:rsidRPr="009C6CB2">
        <w:rPr>
          <w:rFonts w:ascii="Times New Roman" w:hAnsi="Times New Roman" w:cs="Times New Roman"/>
          <w:lang w:val="en-GB"/>
        </w:rPr>
        <w:t>management;</w:t>
      </w:r>
      <w:proofErr w:type="gramEnd"/>
    </w:p>
    <w:p w14:paraId="62F17761" w14:textId="77777777" w:rsidR="00565D7E" w:rsidRPr="009C6CB2" w:rsidRDefault="00565D7E" w:rsidP="003D7EDB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 xml:space="preserve">Excellent organisational </w:t>
      </w:r>
      <w:proofErr w:type="gramStart"/>
      <w:r w:rsidRPr="009C6CB2">
        <w:rPr>
          <w:rFonts w:ascii="Times New Roman" w:hAnsi="Times New Roman" w:cs="Times New Roman"/>
          <w:lang w:val="en-GB"/>
        </w:rPr>
        <w:t>skills;</w:t>
      </w:r>
      <w:proofErr w:type="gramEnd"/>
    </w:p>
    <w:p w14:paraId="647DA6C4" w14:textId="77777777" w:rsidR="00565D7E" w:rsidRPr="009C6CB2" w:rsidRDefault="00565D7E" w:rsidP="003D7EDB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>Advanced usage of computer and office software packages (MS Word, Excel, etc</w:t>
      </w:r>
      <w:proofErr w:type="gramStart"/>
      <w:r w:rsidRPr="009C6CB2">
        <w:rPr>
          <w:rFonts w:ascii="Times New Roman" w:hAnsi="Times New Roman" w:cs="Times New Roman"/>
          <w:lang w:val="en-GB"/>
        </w:rPr>
        <w:t>);</w:t>
      </w:r>
      <w:proofErr w:type="gramEnd"/>
    </w:p>
    <w:p w14:paraId="4373A7F0" w14:textId="77777777" w:rsidR="00565D7E" w:rsidRPr="009C6CB2" w:rsidRDefault="00565D7E" w:rsidP="003D7EDB">
      <w:pPr>
        <w:pStyle w:val="ListParagraph"/>
        <w:numPr>
          <w:ilvl w:val="0"/>
          <w:numId w:val="6"/>
        </w:numPr>
        <w:spacing w:before="120" w:after="120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 xml:space="preserve">Previous working experience in IPA twinning projects or other EU funded projects is an </w:t>
      </w:r>
      <w:proofErr w:type="gramStart"/>
      <w:r w:rsidRPr="009C6CB2">
        <w:rPr>
          <w:rFonts w:ascii="Times New Roman" w:hAnsi="Times New Roman" w:cs="Times New Roman"/>
          <w:lang w:val="en-GB"/>
        </w:rPr>
        <w:t>asset;</w:t>
      </w:r>
      <w:proofErr w:type="gramEnd"/>
    </w:p>
    <w:p w14:paraId="03E64497" w14:textId="78A7A23E" w:rsidR="00301C19" w:rsidRPr="009C6CB2" w:rsidRDefault="00565D7E" w:rsidP="000C6628">
      <w:pPr>
        <w:pStyle w:val="ListParagraph"/>
        <w:numPr>
          <w:ilvl w:val="0"/>
          <w:numId w:val="6"/>
        </w:numPr>
        <w:spacing w:before="120" w:after="0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 xml:space="preserve">Knowledge of terminology </w:t>
      </w:r>
      <w:r w:rsidR="00CF445D">
        <w:rPr>
          <w:rFonts w:ascii="Times New Roman" w:hAnsi="Times New Roman" w:cs="Times New Roman"/>
          <w:lang w:val="en-GB"/>
        </w:rPr>
        <w:t xml:space="preserve">related to the functions of the Tax Administration </w:t>
      </w:r>
      <w:r w:rsidRPr="009C6CB2">
        <w:rPr>
          <w:rFonts w:ascii="Times New Roman" w:hAnsi="Times New Roman" w:cs="Times New Roman"/>
          <w:lang w:val="en-GB"/>
        </w:rPr>
        <w:t>is an asset.</w:t>
      </w:r>
    </w:p>
    <w:p w14:paraId="4A4DE114" w14:textId="77777777" w:rsidR="00EA3E0B" w:rsidRPr="009C6CB2" w:rsidRDefault="00EA3E0B" w:rsidP="00EA3E0B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en-GB"/>
        </w:rPr>
      </w:pPr>
    </w:p>
    <w:p w14:paraId="0A1FCB5E" w14:textId="459CC67C" w:rsidR="00EA3E0B" w:rsidRPr="00EA3E0B" w:rsidRDefault="00EA3E0B" w:rsidP="006775C1">
      <w:pPr>
        <w:tabs>
          <w:tab w:val="left" w:pos="0"/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lang w:val="en-GB"/>
        </w:rPr>
      </w:pPr>
      <w:r w:rsidRPr="00EA3E0B">
        <w:rPr>
          <w:rFonts w:ascii="Times New Roman" w:eastAsia="Calibri" w:hAnsi="Times New Roman" w:cs="Times New Roman"/>
          <w:b/>
          <w:bCs/>
          <w:lang w:val="en-GB"/>
        </w:rPr>
        <w:t>Location and timing</w:t>
      </w:r>
    </w:p>
    <w:p w14:paraId="505CDED8" w14:textId="000D53A8" w:rsidR="00EA3E0B" w:rsidRPr="00EA3E0B" w:rsidRDefault="00110574" w:rsidP="00EA3E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  <w:r w:rsidRPr="009C6CB2">
        <w:rPr>
          <w:rFonts w:ascii="Times New Roman" w:eastAsia="Calibri" w:hAnsi="Times New Roman" w:cs="Times New Roman"/>
          <w:lang w:val="en-GB"/>
        </w:rPr>
        <w:t xml:space="preserve">The RTA Assistant will be hired full-time on a contract and stationed in Belgrade, </w:t>
      </w:r>
      <w:r w:rsidR="00EA3E0B" w:rsidRPr="00EA3E0B">
        <w:rPr>
          <w:rFonts w:ascii="Times New Roman" w:eastAsia="Calibri" w:hAnsi="Times New Roman" w:cs="Times New Roman"/>
          <w:lang w:val="en-GB"/>
        </w:rPr>
        <w:t xml:space="preserve">in the period from </w:t>
      </w:r>
      <w:bookmarkStart w:id="0" w:name="_Hlk140149637"/>
      <w:r w:rsidR="00313E84">
        <w:rPr>
          <w:rFonts w:ascii="Times New Roman" w:eastAsia="Times New Roman" w:hAnsi="Times New Roman" w:cs="Times New Roman"/>
          <w:bCs/>
          <w:lang w:val="en-GB" w:eastAsia="ar-SA"/>
        </w:rPr>
        <w:t>May</w:t>
      </w:r>
      <w:r w:rsidR="00EA3E0B" w:rsidRPr="00EA3E0B">
        <w:rPr>
          <w:rFonts w:ascii="Times New Roman" w:eastAsia="Times New Roman" w:hAnsi="Times New Roman" w:cs="Times New Roman"/>
          <w:bCs/>
          <w:lang w:val="en-GB" w:eastAsia="ar-SA"/>
        </w:rPr>
        <w:t xml:space="preserve"> 2025 </w:t>
      </w:r>
      <w:r w:rsidR="009910D3">
        <w:rPr>
          <w:rFonts w:ascii="Times New Roman" w:eastAsia="Times New Roman" w:hAnsi="Times New Roman" w:cs="Times New Roman"/>
          <w:bCs/>
          <w:lang w:val="en-GB" w:eastAsia="ar-SA"/>
        </w:rPr>
        <w:t xml:space="preserve">until </w:t>
      </w:r>
      <w:r w:rsidR="00313E84">
        <w:rPr>
          <w:rFonts w:ascii="Times New Roman" w:eastAsia="Times New Roman" w:hAnsi="Times New Roman" w:cs="Times New Roman"/>
          <w:bCs/>
          <w:lang w:val="en-GB" w:eastAsia="ar-SA"/>
        </w:rPr>
        <w:t>March</w:t>
      </w:r>
      <w:r w:rsidR="00F53B04">
        <w:rPr>
          <w:rFonts w:ascii="Times New Roman" w:eastAsia="Times New Roman" w:hAnsi="Times New Roman" w:cs="Times New Roman"/>
          <w:bCs/>
          <w:lang w:val="en-GB" w:eastAsia="ar-SA"/>
        </w:rPr>
        <w:t xml:space="preserve"> </w:t>
      </w:r>
      <w:r w:rsidR="00EA3E0B" w:rsidRPr="00EA3E0B">
        <w:rPr>
          <w:rFonts w:ascii="Times New Roman" w:eastAsia="Times New Roman" w:hAnsi="Times New Roman" w:cs="Times New Roman"/>
          <w:bCs/>
          <w:lang w:val="en-GB" w:eastAsia="ar-SA"/>
        </w:rPr>
        <w:t>202</w:t>
      </w:r>
      <w:r w:rsidR="003E6B68">
        <w:rPr>
          <w:rFonts w:ascii="Times New Roman" w:eastAsia="Times New Roman" w:hAnsi="Times New Roman" w:cs="Times New Roman"/>
          <w:bCs/>
          <w:lang w:val="en-GB" w:eastAsia="ar-SA"/>
        </w:rPr>
        <w:t>7</w:t>
      </w:r>
      <w:bookmarkEnd w:id="0"/>
      <w:r w:rsidR="00EA3E0B" w:rsidRPr="009C6CB2">
        <w:rPr>
          <w:rFonts w:ascii="Times New Roman" w:eastAsia="Times New Roman" w:hAnsi="Times New Roman" w:cs="Times New Roman"/>
          <w:bCs/>
          <w:lang w:val="en-GB" w:eastAsia="ar-SA"/>
        </w:rPr>
        <w:t>.</w:t>
      </w:r>
    </w:p>
    <w:p w14:paraId="15DDF4CA" w14:textId="77777777" w:rsidR="00EA3E0B" w:rsidRPr="00EA3E0B" w:rsidRDefault="00EA3E0B" w:rsidP="00EA3E0B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</w:p>
    <w:p w14:paraId="01914665" w14:textId="10E8E196" w:rsidR="00EA3E0B" w:rsidRPr="00EA3E0B" w:rsidRDefault="00EA3E0B" w:rsidP="00EA3E0B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en-GB"/>
        </w:rPr>
      </w:pPr>
      <w:r w:rsidRPr="00EA3E0B">
        <w:rPr>
          <w:rFonts w:ascii="Times New Roman" w:eastAsia="Calibri" w:hAnsi="Times New Roman" w:cs="Times New Roman"/>
          <w:b/>
          <w:bCs/>
          <w:lang w:val="en-GB"/>
        </w:rPr>
        <w:t>General information</w:t>
      </w:r>
    </w:p>
    <w:p w14:paraId="3D463DE0" w14:textId="77777777" w:rsidR="00EA3E0B" w:rsidRPr="00EA3E0B" w:rsidRDefault="00EA3E0B" w:rsidP="00EA3E0B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en-GB"/>
        </w:rPr>
      </w:pPr>
    </w:p>
    <w:p w14:paraId="28DE09B6" w14:textId="2DD8B83A" w:rsidR="00EA3E0B" w:rsidRPr="009C6CB2" w:rsidRDefault="00EA3E0B" w:rsidP="00EA3E0B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A3E0B">
        <w:rPr>
          <w:rFonts w:ascii="Times New Roman" w:eastAsia="Calibri" w:hAnsi="Times New Roman" w:cs="Times New Roman"/>
          <w:lang w:val="en-GB"/>
        </w:rPr>
        <w:t xml:space="preserve">Civil servants and other staff currently employed by public administrations of the beneficiary country are not eligible to apply as </w:t>
      </w:r>
      <w:r w:rsidRPr="009C6CB2">
        <w:rPr>
          <w:rFonts w:ascii="Times New Roman" w:eastAsia="Calibri" w:hAnsi="Times New Roman" w:cs="Times New Roman"/>
          <w:lang w:val="en-GB"/>
        </w:rPr>
        <w:t>RTA Assistant</w:t>
      </w:r>
      <w:r w:rsidRPr="00EA3E0B">
        <w:rPr>
          <w:rFonts w:ascii="Times New Roman" w:eastAsia="Calibri" w:hAnsi="Times New Roman" w:cs="Times New Roman"/>
          <w:lang w:val="en-GB"/>
        </w:rPr>
        <w:t xml:space="preserve">. </w:t>
      </w:r>
    </w:p>
    <w:p w14:paraId="1F088454" w14:textId="2250A699" w:rsidR="000C1F8D" w:rsidRPr="009C6CB2" w:rsidRDefault="006B7C55" w:rsidP="000C1F8D">
      <w:pPr>
        <w:spacing w:before="120" w:after="120"/>
        <w:jc w:val="both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 xml:space="preserve">Application letter and EU format CV, both in English, must be submitted by e-mail to: </w:t>
      </w:r>
      <w:hyperlink r:id="rId7" w:history="1">
        <w:r w:rsidR="00EC778E" w:rsidRPr="00922314">
          <w:rPr>
            <w:rStyle w:val="Hyperlink"/>
            <w:rFonts w:ascii="Times New Roman" w:hAnsi="Times New Roman" w:cs="Times New Roman"/>
            <w:lang w:val="en-GB"/>
          </w:rPr>
          <w:t>twiningedu@purs.gov.rs</w:t>
        </w:r>
      </w:hyperlink>
      <w:r w:rsidRPr="009C6CB2">
        <w:rPr>
          <w:rFonts w:ascii="Times New Roman" w:hAnsi="Times New Roman" w:cs="Times New Roman"/>
          <w:lang w:val="en-GB"/>
        </w:rPr>
        <w:t xml:space="preserve">, no later than </w:t>
      </w:r>
      <w:r w:rsidR="005476EC" w:rsidRPr="005476EC">
        <w:rPr>
          <w:rFonts w:ascii="Times New Roman" w:hAnsi="Times New Roman" w:cs="Times New Roman"/>
          <w:lang w:val="sr-Cyrl-RS"/>
        </w:rPr>
        <w:t>1</w:t>
      </w:r>
      <w:r w:rsidR="00FD4359">
        <w:rPr>
          <w:rFonts w:ascii="Times New Roman" w:hAnsi="Times New Roman" w:cs="Times New Roman"/>
          <w:lang w:val="en-US"/>
        </w:rPr>
        <w:t>8</w:t>
      </w:r>
      <w:r w:rsidRPr="005476EC">
        <w:rPr>
          <w:rFonts w:ascii="Times New Roman" w:hAnsi="Times New Roman" w:cs="Times New Roman"/>
          <w:lang w:val="en-GB"/>
        </w:rPr>
        <w:t>.0</w:t>
      </w:r>
      <w:r w:rsidR="00204973" w:rsidRPr="005476EC">
        <w:rPr>
          <w:rFonts w:ascii="Times New Roman" w:hAnsi="Times New Roman" w:cs="Times New Roman"/>
          <w:lang w:val="en-GB"/>
        </w:rPr>
        <w:t>4</w:t>
      </w:r>
      <w:r w:rsidRPr="005476EC">
        <w:rPr>
          <w:rFonts w:ascii="Times New Roman" w:hAnsi="Times New Roman" w:cs="Times New Roman"/>
          <w:lang w:val="en-GB"/>
        </w:rPr>
        <w:t>.2025</w:t>
      </w:r>
      <w:r w:rsidRPr="009C6CB2">
        <w:rPr>
          <w:rFonts w:ascii="Times New Roman" w:hAnsi="Times New Roman" w:cs="Times New Roman"/>
          <w:lang w:val="en-GB"/>
        </w:rPr>
        <w:t>, titled: „Application for RTA Assistant”.</w:t>
      </w:r>
      <w:r w:rsidR="000C1F8D" w:rsidRPr="009C6CB2">
        <w:rPr>
          <w:rFonts w:ascii="Times New Roman" w:hAnsi="Times New Roman" w:cs="Times New Roman"/>
          <w:lang w:val="en-GB"/>
        </w:rPr>
        <w:t xml:space="preserve"> References must be available on request.</w:t>
      </w:r>
    </w:p>
    <w:p w14:paraId="6F1E05B1" w14:textId="02F3E6E3" w:rsidR="00D1106E" w:rsidRDefault="006B7C55" w:rsidP="00B46209">
      <w:pPr>
        <w:spacing w:before="120" w:after="120"/>
        <w:jc w:val="both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>Only short-listed candidates will be contacted</w:t>
      </w:r>
      <w:r w:rsidR="005476EC">
        <w:rPr>
          <w:rFonts w:ascii="Times New Roman" w:hAnsi="Times New Roman" w:cs="Times New Roman"/>
          <w:lang w:val="sr-Cyrl-RS"/>
        </w:rPr>
        <w:t xml:space="preserve"> </w:t>
      </w:r>
      <w:r w:rsidR="005476EC" w:rsidRPr="005476EC">
        <w:rPr>
          <w:rFonts w:ascii="Times New Roman" w:hAnsi="Times New Roman" w:cs="Times New Roman"/>
        </w:rPr>
        <w:t>and invited for an interview at the premises of the Head Office of Tax Administration on 23</w:t>
      </w:r>
      <w:r w:rsidR="005476EC" w:rsidRPr="005476EC">
        <w:rPr>
          <w:rFonts w:ascii="Times New Roman" w:hAnsi="Times New Roman" w:cs="Times New Roman"/>
          <w:vertAlign w:val="superscript"/>
        </w:rPr>
        <w:t>rd</w:t>
      </w:r>
      <w:r w:rsidR="005476EC" w:rsidRPr="005476EC">
        <w:rPr>
          <w:rFonts w:ascii="Times New Roman" w:hAnsi="Times New Roman" w:cs="Times New Roman"/>
        </w:rPr>
        <w:t xml:space="preserve"> of April 2025</w:t>
      </w:r>
      <w:r w:rsidR="00B46209">
        <w:rPr>
          <w:rFonts w:ascii="Times New Roman" w:hAnsi="Times New Roman" w:cs="Times New Roman"/>
          <w:lang w:val="en-GB"/>
        </w:rPr>
        <w:t xml:space="preserve"> </w:t>
      </w:r>
    </w:p>
    <w:p w14:paraId="19CFE531" w14:textId="3EFC4634" w:rsidR="006B7C55" w:rsidRPr="009C6CB2" w:rsidRDefault="006B7C55" w:rsidP="00B46209">
      <w:pPr>
        <w:spacing w:before="120" w:after="120"/>
        <w:jc w:val="both"/>
        <w:rPr>
          <w:rFonts w:ascii="Times New Roman" w:hAnsi="Times New Roman" w:cs="Times New Roman"/>
          <w:lang w:val="en-GB"/>
        </w:rPr>
      </w:pPr>
      <w:r w:rsidRPr="009C6CB2">
        <w:rPr>
          <w:rFonts w:ascii="Times New Roman" w:hAnsi="Times New Roman" w:cs="Times New Roman"/>
          <w:lang w:val="en-GB"/>
        </w:rPr>
        <w:t>The Project is an equal opportunity employer, in respect of the principles of good governance, sustainable development, and gender equality.</w:t>
      </w:r>
    </w:p>
    <w:p w14:paraId="29F3364A" w14:textId="25E81EF2" w:rsidR="00D50C58" w:rsidRPr="009C6CB2" w:rsidRDefault="006B7C55" w:rsidP="00D50C58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9C6CB2">
        <w:rPr>
          <w:rFonts w:ascii="Times New Roman" w:hAnsi="Times New Roman" w:cs="Times New Roman"/>
          <w:lang w:val="en-GB"/>
        </w:rPr>
        <w:t>All applications will be considered strictly confidential.</w:t>
      </w:r>
    </w:p>
    <w:sectPr w:rsidR="00D50C58" w:rsidRPr="009C6CB2" w:rsidSect="00301C19">
      <w:headerReference w:type="default" r:id="rId8"/>
      <w:footerReference w:type="default" r:id="rId9"/>
      <w:pgSz w:w="11906" w:h="16838"/>
      <w:pgMar w:top="1701" w:right="107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E8F9" w14:textId="77777777" w:rsidR="00A978EE" w:rsidRDefault="00A978EE" w:rsidP="00DD3D61">
      <w:pPr>
        <w:spacing w:after="0" w:line="240" w:lineRule="auto"/>
      </w:pPr>
      <w:r>
        <w:separator/>
      </w:r>
    </w:p>
  </w:endnote>
  <w:endnote w:type="continuationSeparator" w:id="0">
    <w:p w14:paraId="3163D40C" w14:textId="77777777" w:rsidR="00A978EE" w:rsidRDefault="00A978EE" w:rsidP="00DD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D2F8" w14:textId="23FE7C12" w:rsidR="000364C6" w:rsidRDefault="00386E6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9D9A04E" wp14:editId="0D9C549E">
          <wp:simplePos x="0" y="0"/>
          <wp:positionH relativeFrom="margin">
            <wp:posOffset>5220970</wp:posOffset>
          </wp:positionH>
          <wp:positionV relativeFrom="paragraph">
            <wp:posOffset>2658110</wp:posOffset>
          </wp:positionV>
          <wp:extent cx="1077595" cy="949960"/>
          <wp:effectExtent l="0" t="0" r="8255" b="2540"/>
          <wp:wrapSquare wrapText="bothSides"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Εικόνα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595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4C6">
      <w:ptab w:relativeTo="margin" w:alignment="center" w:leader="none"/>
    </w:r>
    <w:r w:rsidR="000364C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BB89" w14:textId="77777777" w:rsidR="00A978EE" w:rsidRDefault="00A978EE" w:rsidP="00DD3D61">
      <w:pPr>
        <w:spacing w:after="0" w:line="240" w:lineRule="auto"/>
      </w:pPr>
      <w:r>
        <w:separator/>
      </w:r>
    </w:p>
  </w:footnote>
  <w:footnote w:type="continuationSeparator" w:id="0">
    <w:p w14:paraId="27E2C5F7" w14:textId="77777777" w:rsidR="00A978EE" w:rsidRDefault="00A978EE" w:rsidP="00DD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9" w:type="dxa"/>
      <w:tblBorders>
        <w:top w:val="none" w:sz="0" w:space="0" w:color="auto"/>
        <w:left w:val="none" w:sz="0" w:space="0" w:color="auto"/>
        <w:bottom w:val="single" w:sz="12" w:space="0" w:color="002060"/>
        <w:right w:val="none" w:sz="0" w:space="0" w:color="auto"/>
        <w:insideH w:val="single" w:sz="12" w:space="0" w:color="00206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0"/>
      <w:gridCol w:w="4208"/>
      <w:gridCol w:w="3249"/>
      <w:gridCol w:w="1612"/>
    </w:tblGrid>
    <w:tr w:rsidR="00386E6F" w14:paraId="5F74A91E" w14:textId="77777777" w:rsidTr="00386E6F">
      <w:trPr>
        <w:trHeight w:val="929"/>
      </w:trPr>
      <w:tc>
        <w:tcPr>
          <w:tcW w:w="960" w:type="dxa"/>
          <w:vAlign w:val="center"/>
        </w:tcPr>
        <w:p w14:paraId="0AFD1878" w14:textId="77777777" w:rsidR="00386E6F" w:rsidRDefault="00386E6F" w:rsidP="00386E6F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1988CB4D" wp14:editId="2FEC15ED">
                <wp:extent cx="414655" cy="579120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8" w:type="dxa"/>
          <w:vAlign w:val="center"/>
        </w:tcPr>
        <w:p w14:paraId="2AA0766E" w14:textId="77777777" w:rsidR="00386E6F" w:rsidRPr="001F3B27" w:rsidRDefault="00386E6F" w:rsidP="00386E6F">
          <w:pPr>
            <w:pStyle w:val="Header"/>
            <w:rPr>
              <w:rFonts w:ascii="Times New Roman" w:hAnsi="Times New Roman" w:cs="Times New Roman"/>
              <w:sz w:val="16"/>
              <w:szCs w:val="16"/>
            </w:rPr>
          </w:pPr>
          <w:r w:rsidRPr="001F3B27">
            <w:rPr>
              <w:rFonts w:ascii="Times New Roman" w:hAnsi="Times New Roman" w:cs="Times New Roman"/>
              <w:sz w:val="16"/>
              <w:szCs w:val="16"/>
            </w:rPr>
            <w:t>Republic of Serbia</w:t>
          </w:r>
        </w:p>
        <w:p w14:paraId="76DD58FB" w14:textId="5322D12D" w:rsidR="001F3B27" w:rsidRDefault="00386E6F" w:rsidP="00C45F11">
          <w:pPr>
            <w:pStyle w:val="Header"/>
            <w:rPr>
              <w:rFonts w:ascii="Times New Roman" w:hAnsi="Times New Roman" w:cs="Times New Roman"/>
              <w:sz w:val="16"/>
              <w:szCs w:val="16"/>
            </w:rPr>
          </w:pPr>
          <w:r w:rsidRPr="001F3B27">
            <w:rPr>
              <w:rFonts w:ascii="Times New Roman" w:hAnsi="Times New Roman" w:cs="Times New Roman"/>
              <w:sz w:val="16"/>
              <w:szCs w:val="16"/>
            </w:rPr>
            <w:t xml:space="preserve">Ministry of </w:t>
          </w:r>
          <w:r w:rsidR="00C45F11">
            <w:rPr>
              <w:rFonts w:ascii="Times New Roman" w:hAnsi="Times New Roman" w:cs="Times New Roman"/>
              <w:sz w:val="16"/>
              <w:szCs w:val="16"/>
            </w:rPr>
            <w:t>Finance</w:t>
          </w:r>
        </w:p>
        <w:p w14:paraId="475EF1CB" w14:textId="18550657" w:rsidR="00C45F11" w:rsidRPr="001F3B27" w:rsidRDefault="00C45F11" w:rsidP="00C45F11">
          <w:pPr>
            <w:pStyle w:val="Head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Tax Administration </w:t>
          </w:r>
        </w:p>
        <w:p w14:paraId="6BC78884" w14:textId="51474894" w:rsidR="00386E6F" w:rsidRPr="001F3B27" w:rsidRDefault="001F3B27" w:rsidP="00386E6F">
          <w:pPr>
            <w:pStyle w:val="Header"/>
            <w:rPr>
              <w:rFonts w:ascii="Times New Roman" w:hAnsi="Times New Roman" w:cs="Times New Roman"/>
            </w:rPr>
          </w:pPr>
          <w:r w:rsidRPr="001F3B27">
            <w:rPr>
              <w:rFonts w:ascii="Times New Roman" w:hAnsi="Times New Roman" w:cs="Times New Roman"/>
              <w:iCs/>
              <w:sz w:val="16"/>
              <w:szCs w:val="16"/>
            </w:rPr>
            <w:t>Department for Contracting and Financing of EU Funded Programmes</w:t>
          </w:r>
        </w:p>
      </w:tc>
      <w:tc>
        <w:tcPr>
          <w:tcW w:w="3249" w:type="dxa"/>
          <w:vAlign w:val="center"/>
        </w:tcPr>
        <w:p w14:paraId="60CD2909" w14:textId="77777777" w:rsidR="00386E6F" w:rsidRPr="00386E6F" w:rsidRDefault="00386E6F" w:rsidP="00386E6F">
          <w:pPr>
            <w:pStyle w:val="Head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386E6F">
            <w:rPr>
              <w:rFonts w:ascii="Times New Roman" w:hAnsi="Times New Roman" w:cs="Times New Roman"/>
              <w:sz w:val="16"/>
              <w:szCs w:val="16"/>
            </w:rPr>
            <w:t xml:space="preserve">This project is funded </w:t>
          </w:r>
        </w:p>
        <w:p w14:paraId="39AC2C7D" w14:textId="77777777" w:rsidR="00386E6F" w:rsidRPr="00932FDD" w:rsidRDefault="00386E6F" w:rsidP="00386E6F">
          <w:pPr>
            <w:pStyle w:val="Header"/>
            <w:jc w:val="right"/>
            <w:rPr>
              <w:sz w:val="16"/>
              <w:szCs w:val="16"/>
            </w:rPr>
          </w:pPr>
          <w:r w:rsidRPr="00386E6F">
            <w:rPr>
              <w:rFonts w:ascii="Times New Roman" w:hAnsi="Times New Roman" w:cs="Times New Roman"/>
              <w:sz w:val="16"/>
              <w:szCs w:val="16"/>
            </w:rPr>
            <w:t>by the European Union</w:t>
          </w:r>
        </w:p>
      </w:tc>
      <w:tc>
        <w:tcPr>
          <w:tcW w:w="1612" w:type="dxa"/>
          <w:vAlign w:val="center"/>
        </w:tcPr>
        <w:p w14:paraId="1D3398AB" w14:textId="77777777" w:rsidR="00386E6F" w:rsidRDefault="00386E6F" w:rsidP="00386E6F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0F11ED7B" wp14:editId="3DD04CFE">
                <wp:extent cx="800100" cy="243463"/>
                <wp:effectExtent l="0" t="0" r="0" b="444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637" cy="2460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F0BFB66" w14:textId="77777777" w:rsidR="00386E6F" w:rsidRDefault="00386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A22"/>
    <w:multiLevelType w:val="hybridMultilevel"/>
    <w:tmpl w:val="9B045022"/>
    <w:lvl w:ilvl="0" w:tplc="361E64B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61E64BC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282F"/>
    <w:multiLevelType w:val="hybridMultilevel"/>
    <w:tmpl w:val="839C6C66"/>
    <w:lvl w:ilvl="0" w:tplc="08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110C7784">
      <w:numFmt w:val="bullet"/>
      <w:lvlText w:val=""/>
      <w:lvlJc w:val="left"/>
      <w:pPr>
        <w:ind w:left="926" w:hanging="360"/>
      </w:pPr>
      <w:rPr>
        <w:rFonts w:hint="default"/>
        <w:w w:val="100"/>
        <w:lang w:val="en-US" w:eastAsia="en-US" w:bidi="ar-SA"/>
      </w:rPr>
    </w:lvl>
    <w:lvl w:ilvl="2" w:tplc="73FE381E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3" w:tplc="59267E74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4" w:tplc="A05E9E14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5" w:tplc="081EA7F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3EEAF4DA">
      <w:numFmt w:val="bullet"/>
      <w:lvlText w:val="•"/>
      <w:lvlJc w:val="left"/>
      <w:pPr>
        <w:ind w:left="6045" w:hanging="360"/>
      </w:pPr>
      <w:rPr>
        <w:rFonts w:hint="default"/>
        <w:lang w:val="en-US" w:eastAsia="en-US" w:bidi="ar-SA"/>
      </w:rPr>
    </w:lvl>
    <w:lvl w:ilvl="7" w:tplc="F5B26F7A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FD94A4BE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3106B9"/>
    <w:multiLevelType w:val="hybridMultilevel"/>
    <w:tmpl w:val="322898D2"/>
    <w:lvl w:ilvl="0" w:tplc="361E64BC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10C7784">
      <w:numFmt w:val="bullet"/>
      <w:lvlText w:val=""/>
      <w:lvlJc w:val="left"/>
      <w:pPr>
        <w:ind w:left="926" w:hanging="360"/>
      </w:pPr>
      <w:rPr>
        <w:rFonts w:hint="default"/>
        <w:w w:val="100"/>
        <w:lang w:val="en-US" w:eastAsia="en-US" w:bidi="ar-SA"/>
      </w:rPr>
    </w:lvl>
    <w:lvl w:ilvl="2" w:tplc="73FE381E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3" w:tplc="59267E74">
      <w:numFmt w:val="bullet"/>
      <w:lvlText w:val="•"/>
      <w:lvlJc w:val="left"/>
      <w:pPr>
        <w:ind w:left="2970" w:hanging="360"/>
      </w:pPr>
      <w:rPr>
        <w:rFonts w:hint="default"/>
        <w:lang w:val="en-US" w:eastAsia="en-US" w:bidi="ar-SA"/>
      </w:rPr>
    </w:lvl>
    <w:lvl w:ilvl="4" w:tplc="A05E9E14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5" w:tplc="081EA7F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3EEAF4DA">
      <w:numFmt w:val="bullet"/>
      <w:lvlText w:val="•"/>
      <w:lvlJc w:val="left"/>
      <w:pPr>
        <w:ind w:left="6045" w:hanging="360"/>
      </w:pPr>
      <w:rPr>
        <w:rFonts w:hint="default"/>
        <w:lang w:val="en-US" w:eastAsia="en-US" w:bidi="ar-SA"/>
      </w:rPr>
    </w:lvl>
    <w:lvl w:ilvl="7" w:tplc="F5B26F7A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FD94A4BE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7D5772D"/>
    <w:multiLevelType w:val="hybridMultilevel"/>
    <w:tmpl w:val="8730BB2A"/>
    <w:lvl w:ilvl="0" w:tplc="361E64BC">
      <w:numFmt w:val="bullet"/>
      <w:lvlText w:val=""/>
      <w:lvlJc w:val="left"/>
      <w:pPr>
        <w:ind w:left="164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4" w15:restartNumberingAfterBreak="0">
    <w:nsid w:val="4B096892"/>
    <w:multiLevelType w:val="hybridMultilevel"/>
    <w:tmpl w:val="EE3AE72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0C274D"/>
    <w:multiLevelType w:val="hybridMultilevel"/>
    <w:tmpl w:val="DA6E37A0"/>
    <w:lvl w:ilvl="0" w:tplc="361E64B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132C9"/>
    <w:multiLevelType w:val="hybridMultilevel"/>
    <w:tmpl w:val="EF5C349E"/>
    <w:lvl w:ilvl="0" w:tplc="FD8A1D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128969">
    <w:abstractNumId w:val="2"/>
  </w:num>
  <w:num w:numId="2" w16cid:durableId="1682395813">
    <w:abstractNumId w:val="3"/>
  </w:num>
  <w:num w:numId="3" w16cid:durableId="1657034259">
    <w:abstractNumId w:val="5"/>
  </w:num>
  <w:num w:numId="4" w16cid:durableId="1659993833">
    <w:abstractNumId w:val="0"/>
  </w:num>
  <w:num w:numId="5" w16cid:durableId="465586368">
    <w:abstractNumId w:val="1"/>
  </w:num>
  <w:num w:numId="6" w16cid:durableId="1716391105">
    <w:abstractNumId w:val="4"/>
  </w:num>
  <w:num w:numId="7" w16cid:durableId="1119184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D61"/>
    <w:rsid w:val="0000550F"/>
    <w:rsid w:val="0001513A"/>
    <w:rsid w:val="0002484F"/>
    <w:rsid w:val="000364C6"/>
    <w:rsid w:val="00067E64"/>
    <w:rsid w:val="000763AA"/>
    <w:rsid w:val="00083E13"/>
    <w:rsid w:val="000A6FBC"/>
    <w:rsid w:val="000B6AD0"/>
    <w:rsid w:val="000C1F8D"/>
    <w:rsid w:val="000C26F0"/>
    <w:rsid w:val="000C50E3"/>
    <w:rsid w:val="000C6628"/>
    <w:rsid w:val="000C6724"/>
    <w:rsid w:val="000D1FDA"/>
    <w:rsid w:val="000E23BB"/>
    <w:rsid w:val="000E7FDC"/>
    <w:rsid w:val="000F2AD3"/>
    <w:rsid w:val="00110574"/>
    <w:rsid w:val="001123FC"/>
    <w:rsid w:val="001124B2"/>
    <w:rsid w:val="001203BD"/>
    <w:rsid w:val="00124DA3"/>
    <w:rsid w:val="00127583"/>
    <w:rsid w:val="00136DAC"/>
    <w:rsid w:val="00151B91"/>
    <w:rsid w:val="0015449D"/>
    <w:rsid w:val="0017026F"/>
    <w:rsid w:val="001928B1"/>
    <w:rsid w:val="00194625"/>
    <w:rsid w:val="001A017E"/>
    <w:rsid w:val="001A6DA9"/>
    <w:rsid w:val="001B1027"/>
    <w:rsid w:val="001C4F99"/>
    <w:rsid w:val="001E559E"/>
    <w:rsid w:val="001E7926"/>
    <w:rsid w:val="001F3B27"/>
    <w:rsid w:val="00202EFE"/>
    <w:rsid w:val="00204973"/>
    <w:rsid w:val="0022322F"/>
    <w:rsid w:val="002326F7"/>
    <w:rsid w:val="00251500"/>
    <w:rsid w:val="0026583C"/>
    <w:rsid w:val="002B1911"/>
    <w:rsid w:val="002C20FD"/>
    <w:rsid w:val="002E0A0F"/>
    <w:rsid w:val="002F6989"/>
    <w:rsid w:val="00301C19"/>
    <w:rsid w:val="003022A3"/>
    <w:rsid w:val="00313E84"/>
    <w:rsid w:val="003316A6"/>
    <w:rsid w:val="0033380C"/>
    <w:rsid w:val="00344FB7"/>
    <w:rsid w:val="00357484"/>
    <w:rsid w:val="003756C1"/>
    <w:rsid w:val="00386E6F"/>
    <w:rsid w:val="003C2459"/>
    <w:rsid w:val="003D7EDB"/>
    <w:rsid w:val="003E2148"/>
    <w:rsid w:val="003E6B68"/>
    <w:rsid w:val="004076B0"/>
    <w:rsid w:val="00413AC2"/>
    <w:rsid w:val="00443F71"/>
    <w:rsid w:val="0045111F"/>
    <w:rsid w:val="00454B03"/>
    <w:rsid w:val="00464B8C"/>
    <w:rsid w:val="00487855"/>
    <w:rsid w:val="004D4C66"/>
    <w:rsid w:val="004F72C7"/>
    <w:rsid w:val="00525B63"/>
    <w:rsid w:val="005476EC"/>
    <w:rsid w:val="00565D7E"/>
    <w:rsid w:val="00573AD7"/>
    <w:rsid w:val="005A5879"/>
    <w:rsid w:val="005A770A"/>
    <w:rsid w:val="005C07DE"/>
    <w:rsid w:val="005C3784"/>
    <w:rsid w:val="005C554A"/>
    <w:rsid w:val="006159F9"/>
    <w:rsid w:val="0065013D"/>
    <w:rsid w:val="00661D07"/>
    <w:rsid w:val="006775C1"/>
    <w:rsid w:val="00682838"/>
    <w:rsid w:val="00690F95"/>
    <w:rsid w:val="006A7A4A"/>
    <w:rsid w:val="006B7C55"/>
    <w:rsid w:val="006E04C4"/>
    <w:rsid w:val="006F2C74"/>
    <w:rsid w:val="00717456"/>
    <w:rsid w:val="00733A01"/>
    <w:rsid w:val="00745066"/>
    <w:rsid w:val="00745874"/>
    <w:rsid w:val="007C3ACF"/>
    <w:rsid w:val="0081584A"/>
    <w:rsid w:val="00847FFB"/>
    <w:rsid w:val="00860CF6"/>
    <w:rsid w:val="008761ED"/>
    <w:rsid w:val="00881E52"/>
    <w:rsid w:val="008929FF"/>
    <w:rsid w:val="008A766B"/>
    <w:rsid w:val="008B7465"/>
    <w:rsid w:val="008E714D"/>
    <w:rsid w:val="008F1282"/>
    <w:rsid w:val="008F6E7D"/>
    <w:rsid w:val="009141E2"/>
    <w:rsid w:val="00926D53"/>
    <w:rsid w:val="009504F4"/>
    <w:rsid w:val="00952CDD"/>
    <w:rsid w:val="00960844"/>
    <w:rsid w:val="0098191E"/>
    <w:rsid w:val="009842DF"/>
    <w:rsid w:val="009910D3"/>
    <w:rsid w:val="0099691B"/>
    <w:rsid w:val="009A2A1A"/>
    <w:rsid w:val="009B732D"/>
    <w:rsid w:val="009C6CB2"/>
    <w:rsid w:val="009E0BD3"/>
    <w:rsid w:val="009E34C8"/>
    <w:rsid w:val="009E3D76"/>
    <w:rsid w:val="009F1143"/>
    <w:rsid w:val="00A00C87"/>
    <w:rsid w:val="00A1022E"/>
    <w:rsid w:val="00A434C8"/>
    <w:rsid w:val="00A44E2E"/>
    <w:rsid w:val="00A45020"/>
    <w:rsid w:val="00A51D3B"/>
    <w:rsid w:val="00A666D4"/>
    <w:rsid w:val="00A81E0F"/>
    <w:rsid w:val="00A976CA"/>
    <w:rsid w:val="00A978EE"/>
    <w:rsid w:val="00B246D8"/>
    <w:rsid w:val="00B30D7F"/>
    <w:rsid w:val="00B3404F"/>
    <w:rsid w:val="00B35FCC"/>
    <w:rsid w:val="00B46209"/>
    <w:rsid w:val="00B476EE"/>
    <w:rsid w:val="00B53594"/>
    <w:rsid w:val="00B9442D"/>
    <w:rsid w:val="00BA5FB9"/>
    <w:rsid w:val="00BD2AFF"/>
    <w:rsid w:val="00BD4CB2"/>
    <w:rsid w:val="00BE241C"/>
    <w:rsid w:val="00C169B6"/>
    <w:rsid w:val="00C369A7"/>
    <w:rsid w:val="00C450F9"/>
    <w:rsid w:val="00C45F11"/>
    <w:rsid w:val="00C62A51"/>
    <w:rsid w:val="00C6733F"/>
    <w:rsid w:val="00C80536"/>
    <w:rsid w:val="00CB1F10"/>
    <w:rsid w:val="00CF445D"/>
    <w:rsid w:val="00CF6C3F"/>
    <w:rsid w:val="00D01E22"/>
    <w:rsid w:val="00D03D9C"/>
    <w:rsid w:val="00D1106E"/>
    <w:rsid w:val="00D232A9"/>
    <w:rsid w:val="00D2471C"/>
    <w:rsid w:val="00D50C58"/>
    <w:rsid w:val="00D518C8"/>
    <w:rsid w:val="00D73F52"/>
    <w:rsid w:val="00D9221E"/>
    <w:rsid w:val="00D94245"/>
    <w:rsid w:val="00DA18C6"/>
    <w:rsid w:val="00DA28FF"/>
    <w:rsid w:val="00DA353A"/>
    <w:rsid w:val="00DC5AAC"/>
    <w:rsid w:val="00DD3D61"/>
    <w:rsid w:val="00DD409E"/>
    <w:rsid w:val="00DD5BAE"/>
    <w:rsid w:val="00DE6A92"/>
    <w:rsid w:val="00E024A3"/>
    <w:rsid w:val="00E77BE7"/>
    <w:rsid w:val="00E80E19"/>
    <w:rsid w:val="00EA12EA"/>
    <w:rsid w:val="00EA3E0B"/>
    <w:rsid w:val="00EC778E"/>
    <w:rsid w:val="00ED4CC6"/>
    <w:rsid w:val="00F3240B"/>
    <w:rsid w:val="00F53B04"/>
    <w:rsid w:val="00F62225"/>
    <w:rsid w:val="00F6246A"/>
    <w:rsid w:val="00F63158"/>
    <w:rsid w:val="00F67001"/>
    <w:rsid w:val="00F73AF7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C106D99"/>
  <w15:chartTrackingRefBased/>
  <w15:docId w15:val="{380BFC11-ADA2-418A-B245-16EA4635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D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D61"/>
  </w:style>
  <w:style w:type="paragraph" w:styleId="Footer">
    <w:name w:val="footer"/>
    <w:basedOn w:val="Normal"/>
    <w:link w:val="FooterChar"/>
    <w:uiPriority w:val="99"/>
    <w:unhideWhenUsed/>
    <w:rsid w:val="00DD3D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D61"/>
  </w:style>
  <w:style w:type="paragraph" w:styleId="ListParagraph">
    <w:name w:val="List Paragraph"/>
    <w:basedOn w:val="Normal"/>
    <w:uiPriority w:val="34"/>
    <w:qFormat/>
    <w:rsid w:val="00301C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D7E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565D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6E6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7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2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0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winingedu@pur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Bachsevanoglou</dc:creator>
  <cp:keywords/>
  <dc:description/>
  <cp:lastModifiedBy>АЛЕКСАНДРА БОШКОВИЋ</cp:lastModifiedBy>
  <cp:revision>10</cp:revision>
  <cp:lastPrinted>2025-04-03T11:13:00Z</cp:lastPrinted>
  <dcterms:created xsi:type="dcterms:W3CDTF">2025-04-04T06:33:00Z</dcterms:created>
  <dcterms:modified xsi:type="dcterms:W3CDTF">2025-04-09T12:57:00Z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913226562cbc481f7f1ded641608e2132a23ef2564c99b5abfe9174ca15285f7</vt:lpwstr>
  </property>
</Properties>
</file>