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05280D0D" w14:textId="25E1C3A1" w:rsidR="00981C1E" w:rsidRDefault="00981C1E" w:rsidP="00981C1E">
      <w:pPr>
        <w:jc w:val="both"/>
        <w:rPr>
          <w:rFonts w:ascii="Times New Roman" w:eastAsia="Times New Roman" w:hAnsi="Times New Roman" w:cs="Times New Roman"/>
          <w:noProof w:val="0"/>
          <w:color w:val="000000" w:themeColor="text1"/>
        </w:rPr>
      </w:pPr>
      <w:r w:rsidRPr="00981C1E">
        <w:rPr>
          <w:rFonts w:ascii="Times New Roman" w:eastAsia="Times New Roman" w:hAnsi="Times New Roman" w:cs="Times New Roman"/>
          <w:noProof w:val="0"/>
          <w:color w:val="000000" w:themeColor="text1"/>
        </w:rPr>
        <w:t>Legal/Policy Expert for Customs Export System and Customs Decision System (Senior Non-Key Expert)</w:t>
      </w:r>
    </w:p>
    <w:p w14:paraId="5F9D18C0" w14:textId="6CF81AC6" w:rsidR="008449CD" w:rsidRPr="00DE6CC6" w:rsidRDefault="00C833F4" w:rsidP="00981C1E">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255CF997" w14:textId="77777777" w:rsidR="0026177E" w:rsidRPr="0026177E" w:rsidRDefault="0026177E" w:rsidP="0026177E">
      <w:pPr>
        <w:pStyle w:val="ListParagraph"/>
        <w:numPr>
          <w:ilvl w:val="0"/>
          <w:numId w:val="27"/>
        </w:numPr>
        <w:jc w:val="both"/>
        <w:rPr>
          <w:rFonts w:ascii="Times New Roman" w:hAnsi="Times New Roman" w:cs="Times New Roman"/>
          <w:noProof w:val="0"/>
        </w:rPr>
      </w:pPr>
      <w:r w:rsidRPr="0026177E">
        <w:rPr>
          <w:rFonts w:ascii="Times New Roman" w:hAnsi="Times New Roman" w:cs="Times New Roman"/>
          <w:noProof w:val="0"/>
        </w:rPr>
        <w:t xml:space="preserve">Terms of Reference of the projects Technical Assistance for the contract ‘’Implementation of Automated Import System (AIS), Automated Export System (AES) and Customs Decision System (CDS)” and “Implementation of Automated Import System (AIS), Automated Export System (AES) and Customs Decision System (CDS)” </w:t>
      </w:r>
    </w:p>
    <w:p w14:paraId="7ADFE01B" w14:textId="77777777" w:rsidR="0026177E" w:rsidRPr="0026177E" w:rsidRDefault="0026177E" w:rsidP="0026177E">
      <w:pPr>
        <w:pStyle w:val="ListParagraph"/>
        <w:numPr>
          <w:ilvl w:val="0"/>
          <w:numId w:val="27"/>
        </w:numPr>
        <w:jc w:val="both"/>
        <w:rPr>
          <w:rFonts w:ascii="Times New Roman" w:hAnsi="Times New Roman" w:cs="Times New Roman"/>
          <w:noProof w:val="0"/>
        </w:rPr>
      </w:pPr>
      <w:r w:rsidRPr="0026177E">
        <w:rPr>
          <w:rFonts w:ascii="Times New Roman" w:hAnsi="Times New Roman" w:cs="Times New Roman"/>
          <w:noProof w:val="0"/>
        </w:rPr>
        <w:t>Methodology of the Technical Assistance Contractor selected to implement the project: Technical Assistance for the contract ‘’Implementation of Automated Import System (AIS), Automated Export System (AES) and Customs Decision System (CDS)”</w:t>
      </w:r>
    </w:p>
    <w:p w14:paraId="79A56C3C" w14:textId="77777777" w:rsidR="0026177E" w:rsidRPr="0026177E" w:rsidRDefault="0026177E" w:rsidP="0026177E">
      <w:pPr>
        <w:pStyle w:val="ListParagraph"/>
        <w:numPr>
          <w:ilvl w:val="0"/>
          <w:numId w:val="27"/>
        </w:numPr>
        <w:jc w:val="both"/>
        <w:rPr>
          <w:rFonts w:ascii="Times New Roman" w:hAnsi="Times New Roman" w:cs="Times New Roman"/>
          <w:noProof w:val="0"/>
        </w:rPr>
      </w:pPr>
      <w:r w:rsidRPr="0026177E">
        <w:rPr>
          <w:rFonts w:ascii="Times New Roman" w:hAnsi="Times New Roman" w:cs="Times New Roman"/>
          <w:noProof w:val="0"/>
        </w:rPr>
        <w:t>Serbian Customs Law</w:t>
      </w:r>
    </w:p>
    <w:p w14:paraId="5A362086" w14:textId="77777777" w:rsidR="0026177E" w:rsidRPr="0026177E" w:rsidRDefault="0026177E" w:rsidP="0026177E">
      <w:pPr>
        <w:pStyle w:val="ListParagraph"/>
        <w:numPr>
          <w:ilvl w:val="0"/>
          <w:numId w:val="27"/>
        </w:numPr>
        <w:jc w:val="both"/>
        <w:rPr>
          <w:rFonts w:ascii="Times New Roman" w:hAnsi="Times New Roman" w:cs="Times New Roman"/>
          <w:noProof w:val="0"/>
        </w:rPr>
      </w:pPr>
      <w:r w:rsidRPr="0026177E">
        <w:rPr>
          <w:rFonts w:ascii="Times New Roman" w:hAnsi="Times New Roman" w:cs="Times New Roman"/>
          <w:noProof w:val="0"/>
        </w:rPr>
        <w:t>Serbian Implementing Regulation</w:t>
      </w:r>
    </w:p>
    <w:p w14:paraId="698A8FB7" w14:textId="77777777" w:rsidR="0026177E" w:rsidRPr="0026177E" w:rsidRDefault="0026177E" w:rsidP="0026177E">
      <w:pPr>
        <w:pStyle w:val="ListParagraph"/>
        <w:numPr>
          <w:ilvl w:val="0"/>
          <w:numId w:val="27"/>
        </w:numPr>
        <w:jc w:val="both"/>
        <w:rPr>
          <w:rFonts w:ascii="Times New Roman" w:hAnsi="Times New Roman" w:cs="Times New Roman"/>
          <w:noProof w:val="0"/>
        </w:rPr>
      </w:pPr>
      <w:r w:rsidRPr="0026177E">
        <w:rPr>
          <w:rFonts w:ascii="Times New Roman" w:hAnsi="Times New Roman" w:cs="Times New Roman"/>
          <w:noProof w:val="0"/>
        </w:rPr>
        <w:t>Existing instructions and customs procedures guidelines for export and customs decision</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48C31C1A" w:rsidR="00C833F4" w:rsidRDefault="00EE50C8" w:rsidP="00997515">
      <w:pPr>
        <w:jc w:val="both"/>
        <w:rPr>
          <w:rFonts w:ascii="Times New Roman" w:hAnsi="Times New Roman" w:cs="Times New Roman"/>
          <w:noProof w:val="0"/>
        </w:rPr>
      </w:pPr>
      <w:r>
        <w:rPr>
          <w:rFonts w:ascii="Times New Roman" w:hAnsi="Times New Roman" w:cs="Times New Roman"/>
          <w:noProof w:val="0"/>
        </w:rPr>
        <w:t>October</w:t>
      </w:r>
      <w:r w:rsidR="00D21AF2">
        <w:rPr>
          <w:rFonts w:ascii="Times New Roman" w:hAnsi="Times New Roman" w:cs="Times New Roman"/>
          <w:noProof w:val="0"/>
        </w:rPr>
        <w:t xml:space="preserve"> </w:t>
      </w:r>
      <w:r w:rsidR="000F24AE">
        <w:rPr>
          <w:rFonts w:ascii="Times New Roman" w:hAnsi="Times New Roman" w:cs="Times New Roman"/>
          <w:noProof w:val="0"/>
        </w:rPr>
        <w:t>20</w:t>
      </w:r>
      <w:r w:rsidR="00D21AF2" w:rsidRPr="00D21AF2">
        <w:rPr>
          <w:rFonts w:ascii="Times New Roman" w:hAnsi="Times New Roman" w:cs="Times New Roman"/>
          <w:noProof w:val="0"/>
          <w:vertAlign w:val="superscript"/>
        </w:rPr>
        <w:t>th</w:t>
      </w:r>
      <w:r w:rsidR="006F78C5" w:rsidRPr="00863F8A">
        <w:rPr>
          <w:rFonts w:ascii="Times New Roman" w:hAnsi="Times New Roman" w:cs="Times New Roman"/>
          <w:noProof w:val="0"/>
        </w:rPr>
        <w:t>, 2023</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6D2FB33E" w:rsidR="00A95FA1" w:rsidRDefault="00EE50C8" w:rsidP="00C833F4">
      <w:pPr>
        <w:jc w:val="both"/>
        <w:rPr>
          <w:rFonts w:ascii="Times New Roman" w:hAnsi="Times New Roman" w:cs="Times New Roman"/>
          <w:noProof w:val="0"/>
        </w:rPr>
      </w:pPr>
      <w:r>
        <w:rPr>
          <w:rFonts w:ascii="Times New Roman" w:hAnsi="Times New Roman" w:cs="Times New Roman"/>
          <w:noProof w:val="0"/>
        </w:rPr>
        <w:t>October</w:t>
      </w:r>
      <w:r w:rsidR="00EE1557">
        <w:rPr>
          <w:rFonts w:ascii="Times New Roman" w:hAnsi="Times New Roman" w:cs="Times New Roman"/>
          <w:noProof w:val="0"/>
        </w:rPr>
        <w:t xml:space="preserve"> 2023-</w:t>
      </w:r>
      <w:r w:rsidR="00760884">
        <w:rPr>
          <w:rFonts w:ascii="Times New Roman" w:hAnsi="Times New Roman" w:cs="Times New Roman"/>
          <w:noProof w:val="0"/>
        </w:rPr>
        <w:t>May 2026</w:t>
      </w:r>
      <w:r w:rsidR="003D1315">
        <w:rPr>
          <w:rFonts w:ascii="Times New Roman" w:hAnsi="Times New Roman" w:cs="Times New Roman"/>
          <w:noProof w:val="0"/>
        </w:rPr>
        <w:t xml:space="preserv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662128BC" w14:textId="77777777" w:rsidR="00DE6CC6" w:rsidRPr="002E2563" w:rsidRDefault="00DE6CC6" w:rsidP="00DE6CC6">
      <w:pPr>
        <w:keepNext/>
        <w:keepLines/>
        <w:spacing w:after="120"/>
        <w:jc w:val="both"/>
        <w:rPr>
          <w:rFonts w:ascii="Times New Roman" w:hAnsi="Times New Roman"/>
          <w:noProof w:val="0"/>
        </w:rPr>
      </w:pPr>
      <w:r w:rsidRPr="002E2563">
        <w:rPr>
          <w:rFonts w:ascii="Times New Roman" w:hAnsi="Times New Roman"/>
          <w:noProof w:val="0"/>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2124A1FE" w14:textId="77777777" w:rsidR="00DE6CC6" w:rsidRPr="002E2563" w:rsidRDefault="00DE6CC6" w:rsidP="00DE6CC6">
      <w:pPr>
        <w:rPr>
          <w:noProof w:val="0"/>
        </w:rPr>
      </w:pPr>
      <w:r w:rsidRPr="002E2563">
        <w:rPr>
          <w:rFonts w:ascii="Times New Roman" w:hAnsi="Times New Roman"/>
          <w:noProof w:val="0"/>
        </w:rPr>
        <w:t>The expected outputs of this contract are as follows:</w:t>
      </w:r>
    </w:p>
    <w:p w14:paraId="553A819D" w14:textId="77777777" w:rsidR="00DE6CC6" w:rsidRDefault="00DE6CC6" w:rsidP="00DE6CC6">
      <w:pPr>
        <w:numPr>
          <w:ilvl w:val="0"/>
          <w:numId w:val="8"/>
        </w:numPr>
        <w:spacing w:after="120"/>
        <w:jc w:val="both"/>
        <w:rPr>
          <w:rFonts w:ascii="Times New Roman" w:hAnsi="Times New Roman"/>
          <w:noProof w:val="0"/>
        </w:rPr>
      </w:pPr>
      <w:r w:rsidRPr="002E2563">
        <w:rPr>
          <w:rFonts w:ascii="Times New Roman" w:hAnsi="Times New Roman"/>
          <w:noProof w:val="0"/>
        </w:rPr>
        <w:t>Result 2 - Drafted proposals for legislation changes, instructions, guidelines, rulebooks related to the implementation of AIS, AES and CDS, drafted CAS new organisation structure ready for acceptance, update of the Business strategy and intensified cooperation with the economic operators to support the implementation of AIS, AES and CDS.</w:t>
      </w:r>
    </w:p>
    <w:p w14:paraId="11385ADD" w14:textId="77777777" w:rsidR="000B49FD" w:rsidRPr="002E2563" w:rsidRDefault="000B49FD" w:rsidP="000B49FD">
      <w:pPr>
        <w:spacing w:after="120"/>
        <w:ind w:left="720"/>
        <w:jc w:val="both"/>
        <w:rPr>
          <w:rFonts w:ascii="Times New Roman" w:hAnsi="Times New Roman"/>
          <w:noProof w:val="0"/>
        </w:rPr>
      </w:pP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lastRenderedPageBreak/>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4AF89EDE" w14:textId="77777777" w:rsidR="00A72E8C" w:rsidRPr="00A72E8C" w:rsidRDefault="00A72E8C" w:rsidP="00A72E8C">
            <w:pPr>
              <w:pStyle w:val="ListParagraph"/>
              <w:numPr>
                <w:ilvl w:val="0"/>
                <w:numId w:val="18"/>
              </w:numPr>
              <w:spacing w:after="120"/>
              <w:jc w:val="both"/>
              <w:rPr>
                <w:rFonts w:ascii="Times New Roman" w:hAnsi="Times New Roman"/>
                <w:bCs/>
                <w:noProof w:val="0"/>
              </w:rPr>
            </w:pPr>
            <w:r w:rsidRPr="00A72E8C">
              <w:rPr>
                <w:rFonts w:ascii="Times New Roman" w:hAnsi="Times New Roman"/>
                <w:bCs/>
                <w:noProof w:val="0"/>
              </w:rPr>
              <w:t xml:space="preserve">A level of education which corresponds to completed university studies of at least 3 years in Law, Economics or equivalent </w:t>
            </w:r>
          </w:p>
          <w:p w14:paraId="3EF38AB5" w14:textId="77777777" w:rsidR="00A72E8C" w:rsidRPr="00A72E8C" w:rsidRDefault="00A72E8C" w:rsidP="00A72E8C">
            <w:pPr>
              <w:pStyle w:val="ListParagraph"/>
              <w:numPr>
                <w:ilvl w:val="0"/>
                <w:numId w:val="18"/>
              </w:numPr>
              <w:spacing w:after="120"/>
              <w:jc w:val="both"/>
              <w:rPr>
                <w:rFonts w:ascii="Times New Roman" w:hAnsi="Times New Roman"/>
                <w:bCs/>
                <w:noProof w:val="0"/>
              </w:rPr>
            </w:pPr>
            <w:r w:rsidRPr="00A72E8C">
              <w:rPr>
                <w:rFonts w:ascii="Times New Roman" w:hAnsi="Times New Roman"/>
                <w:bCs/>
                <w:noProof w:val="0"/>
              </w:rPr>
              <w:t>In the absence of formal education, 12 years of professional experience in the field for which the expert is mobilised</w:t>
            </w:r>
          </w:p>
          <w:p w14:paraId="201D165A" w14:textId="77777777" w:rsidR="00A72E8C" w:rsidRPr="00A72E8C" w:rsidRDefault="00A72E8C" w:rsidP="00A72E8C">
            <w:pPr>
              <w:pStyle w:val="ListParagraph"/>
              <w:numPr>
                <w:ilvl w:val="0"/>
                <w:numId w:val="18"/>
              </w:numPr>
              <w:spacing w:after="120"/>
              <w:jc w:val="both"/>
              <w:rPr>
                <w:rFonts w:ascii="Times New Roman" w:hAnsi="Times New Roman"/>
                <w:bCs/>
                <w:noProof w:val="0"/>
              </w:rPr>
            </w:pPr>
            <w:r w:rsidRPr="00A72E8C">
              <w:rPr>
                <w:rFonts w:ascii="Times New Roman" w:hAnsi="Times New Roman"/>
                <w:bCs/>
                <w:noProof w:val="0"/>
              </w:rPr>
              <w:t>Fluent in English, both written and spoken</w:t>
            </w:r>
          </w:p>
          <w:p w14:paraId="16EF30F2" w14:textId="77777777" w:rsidR="00A72E8C" w:rsidRPr="00A72E8C" w:rsidRDefault="00A72E8C" w:rsidP="00A72E8C">
            <w:pPr>
              <w:pStyle w:val="ListParagraph"/>
              <w:numPr>
                <w:ilvl w:val="0"/>
                <w:numId w:val="18"/>
              </w:numPr>
              <w:spacing w:after="120"/>
              <w:jc w:val="both"/>
              <w:rPr>
                <w:rFonts w:ascii="Times New Roman" w:hAnsi="Times New Roman"/>
                <w:bCs/>
                <w:noProof w:val="0"/>
              </w:rPr>
            </w:pPr>
            <w:r w:rsidRPr="00A72E8C">
              <w:rPr>
                <w:rFonts w:ascii="Times New Roman" w:hAnsi="Times New Roman"/>
                <w:bCs/>
                <w:noProof w:val="0"/>
              </w:rPr>
              <w:t>Strong collaboration within a team</w:t>
            </w:r>
          </w:p>
          <w:p w14:paraId="71357ADE" w14:textId="77777777" w:rsidR="00A72E8C" w:rsidRPr="00A72E8C" w:rsidRDefault="00A72E8C" w:rsidP="00A72E8C">
            <w:pPr>
              <w:pStyle w:val="ListParagraph"/>
              <w:numPr>
                <w:ilvl w:val="0"/>
                <w:numId w:val="18"/>
              </w:numPr>
              <w:spacing w:after="120"/>
              <w:jc w:val="both"/>
              <w:rPr>
                <w:rFonts w:ascii="Times New Roman" w:hAnsi="Times New Roman"/>
                <w:bCs/>
                <w:noProof w:val="0"/>
              </w:rPr>
            </w:pPr>
            <w:r w:rsidRPr="00A72E8C">
              <w:rPr>
                <w:rFonts w:ascii="Times New Roman" w:hAnsi="Times New Roman"/>
                <w:bCs/>
                <w:noProof w:val="0"/>
              </w:rPr>
              <w:t>Knowledge of Serbian customs law/specifics is an asset</w:t>
            </w:r>
          </w:p>
          <w:p w14:paraId="747CFD79" w14:textId="3009DA94" w:rsidR="002C056D" w:rsidRPr="00A72E8C" w:rsidRDefault="00A72E8C" w:rsidP="00A72E8C">
            <w:pPr>
              <w:pStyle w:val="ListParagraph"/>
              <w:numPr>
                <w:ilvl w:val="0"/>
                <w:numId w:val="18"/>
              </w:numPr>
              <w:spacing w:after="120"/>
              <w:jc w:val="both"/>
              <w:rPr>
                <w:rFonts w:ascii="Times New Roman" w:hAnsi="Times New Roman"/>
                <w:bCs/>
                <w:noProof w:val="0"/>
              </w:rPr>
            </w:pPr>
            <w:r w:rsidRPr="00A72E8C">
              <w:rPr>
                <w:rFonts w:ascii="Times New Roman" w:hAnsi="Times New Roman"/>
                <w:bCs/>
                <w:noProof w:val="0"/>
              </w:rPr>
              <w:t>Knowledge of Serbian language is an asset</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6BC030C1" w:rsidR="00C513B5" w:rsidRPr="00DD49BC" w:rsidRDefault="00715AE7" w:rsidP="00DD49BC">
            <w:pPr>
              <w:spacing w:after="120"/>
              <w:jc w:val="both"/>
              <w:rPr>
                <w:rFonts w:ascii="Times New Roman" w:hAnsi="Times New Roman"/>
                <w:bCs/>
              </w:rPr>
            </w:pPr>
            <w:r w:rsidRPr="00715AE7">
              <w:rPr>
                <w:rFonts w:ascii="Times New Roman" w:hAnsi="Times New Roman"/>
                <w:bCs/>
              </w:rPr>
              <w:t>Minimum 7 years of professional experience in the field of preparation of laws and</w:t>
            </w:r>
            <w:r w:rsidR="008135CC">
              <w:rPr>
                <w:rFonts w:ascii="Times New Roman" w:hAnsi="Times New Roman"/>
                <w:bCs/>
              </w:rPr>
              <w:t>/or</w:t>
            </w:r>
            <w:r w:rsidRPr="00715AE7">
              <w:rPr>
                <w:rFonts w:ascii="Times New Roman" w:hAnsi="Times New Roman"/>
                <w:bCs/>
              </w:rPr>
              <w:t xml:space="preserve"> bylaws related to customs systems and procedures</w:t>
            </w:r>
            <w:r w:rsidR="004A153A">
              <w:rPr>
                <w:rFonts w:ascii="Times New Roman" w:hAnsi="Times New Roman"/>
                <w:bCs/>
              </w:rPr>
              <w:t>,</w:t>
            </w:r>
            <w:r w:rsidR="008135CC">
              <w:rPr>
                <w:rFonts w:ascii="Times New Roman" w:hAnsi="Times New Roman"/>
                <w:bCs/>
              </w:rPr>
              <w:t xml:space="preserve"> and</w:t>
            </w:r>
            <w:r w:rsidR="004A153A">
              <w:rPr>
                <w:rFonts w:ascii="Times New Roman" w:hAnsi="Times New Roman"/>
                <w:bCs/>
              </w:rPr>
              <w:t xml:space="preserve">/or </w:t>
            </w:r>
            <w:r w:rsidRPr="00715AE7">
              <w:rPr>
                <w:rFonts w:ascii="Times New Roman" w:hAnsi="Times New Roman"/>
                <w:bCs/>
              </w:rPr>
              <w:t xml:space="preserve">implementing regulations, </w:t>
            </w:r>
            <w:r w:rsidR="004A153A">
              <w:rPr>
                <w:rFonts w:ascii="Times New Roman" w:hAnsi="Times New Roman"/>
                <w:bCs/>
              </w:rPr>
              <w:t xml:space="preserve">and/or </w:t>
            </w:r>
            <w:r w:rsidRPr="00715AE7">
              <w:rPr>
                <w:rFonts w:ascii="Times New Roman" w:hAnsi="Times New Roman"/>
                <w:bCs/>
              </w:rPr>
              <w:t xml:space="preserve">instructions </w:t>
            </w:r>
            <w:r w:rsidR="00B77650">
              <w:rPr>
                <w:rFonts w:ascii="Times New Roman" w:hAnsi="Times New Roman"/>
                <w:bCs/>
              </w:rPr>
              <w:t>related to</w:t>
            </w:r>
            <w:r w:rsidRPr="00715AE7">
              <w:rPr>
                <w:rFonts w:ascii="Times New Roman" w:hAnsi="Times New Roman"/>
                <w:bCs/>
              </w:rPr>
              <w:t xml:space="preserve"> customs procedures</w:t>
            </w:r>
            <w:r w:rsidR="00B77650">
              <w:rPr>
                <w:rFonts w:ascii="Times New Roman" w:hAnsi="Times New Roman"/>
                <w:bCs/>
              </w:rPr>
              <w:t xml:space="preserve"> and/or</w:t>
            </w:r>
            <w:r w:rsidRPr="00715AE7">
              <w:rPr>
                <w:rFonts w:ascii="Times New Roman" w:hAnsi="Times New Roman"/>
                <w:bCs/>
              </w:rPr>
              <w:t xml:space="preserve"> guidelines</w:t>
            </w:r>
            <w:r w:rsidR="00B77650">
              <w:rPr>
                <w:rFonts w:ascii="Times New Roman" w:hAnsi="Times New Roman"/>
                <w:bCs/>
              </w:rPr>
              <w:t xml:space="preserve"> related to customs procedures</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299D7C6F" w14:textId="77777777" w:rsidR="007D5293" w:rsidRPr="007D5293" w:rsidRDefault="007D5293" w:rsidP="007D5293">
            <w:pPr>
              <w:pStyle w:val="ListParagraph"/>
              <w:numPr>
                <w:ilvl w:val="0"/>
                <w:numId w:val="17"/>
              </w:numPr>
              <w:jc w:val="both"/>
              <w:rPr>
                <w:rFonts w:ascii="Times New Roman" w:hAnsi="Times New Roman" w:cs="Times New Roman"/>
                <w:noProof w:val="0"/>
              </w:rPr>
            </w:pPr>
            <w:r w:rsidRPr="007D5293">
              <w:rPr>
                <w:rFonts w:ascii="Times New Roman" w:hAnsi="Times New Roman" w:cs="Times New Roman"/>
                <w:noProof w:val="0"/>
              </w:rPr>
              <w:t>Excellent knowledge of the customs system and procedures</w:t>
            </w:r>
          </w:p>
          <w:p w14:paraId="19BB6B9E" w14:textId="77777777" w:rsidR="007D5293" w:rsidRPr="007D5293" w:rsidRDefault="007D5293" w:rsidP="007D5293">
            <w:pPr>
              <w:pStyle w:val="ListParagraph"/>
              <w:numPr>
                <w:ilvl w:val="0"/>
                <w:numId w:val="17"/>
              </w:numPr>
              <w:jc w:val="both"/>
              <w:rPr>
                <w:rFonts w:ascii="Times New Roman" w:hAnsi="Times New Roman" w:cs="Times New Roman"/>
                <w:noProof w:val="0"/>
              </w:rPr>
            </w:pPr>
            <w:r w:rsidRPr="007D5293">
              <w:rPr>
                <w:rFonts w:ascii="Times New Roman" w:hAnsi="Times New Roman" w:cs="Times New Roman"/>
                <w:noProof w:val="0"/>
              </w:rPr>
              <w:t xml:space="preserve">Minimum 5 years in providing support to the implementation of UCC, including export and customs decision systems </w:t>
            </w:r>
          </w:p>
          <w:p w14:paraId="4823DF82" w14:textId="77777777" w:rsidR="007D5293" w:rsidRPr="007D5293" w:rsidRDefault="007D5293" w:rsidP="007D5293">
            <w:pPr>
              <w:pStyle w:val="ListParagraph"/>
              <w:numPr>
                <w:ilvl w:val="0"/>
                <w:numId w:val="17"/>
              </w:numPr>
              <w:jc w:val="both"/>
              <w:rPr>
                <w:rFonts w:ascii="Times New Roman" w:hAnsi="Times New Roman" w:cs="Times New Roman"/>
                <w:noProof w:val="0"/>
              </w:rPr>
            </w:pPr>
            <w:r w:rsidRPr="007D5293">
              <w:rPr>
                <w:rFonts w:ascii="Times New Roman" w:hAnsi="Times New Roman" w:cs="Times New Roman"/>
                <w:noProof w:val="0"/>
              </w:rPr>
              <w:t>Experience in defining business processes in customs domain</w:t>
            </w:r>
          </w:p>
          <w:p w14:paraId="01E67A44" w14:textId="74083A6A" w:rsidR="00C513B5" w:rsidRPr="00A40BAD" w:rsidRDefault="007D5293" w:rsidP="00A40BAD">
            <w:pPr>
              <w:pStyle w:val="ListParagraph"/>
              <w:numPr>
                <w:ilvl w:val="0"/>
                <w:numId w:val="17"/>
              </w:numPr>
              <w:jc w:val="both"/>
              <w:rPr>
                <w:rFonts w:ascii="Times New Roman" w:hAnsi="Times New Roman" w:cs="Times New Roman"/>
                <w:noProof w:val="0"/>
              </w:rPr>
            </w:pPr>
            <w:r w:rsidRPr="007D5293">
              <w:rPr>
                <w:rFonts w:ascii="Times New Roman" w:hAnsi="Times New Roman" w:cs="Times New Roman"/>
                <w:noProof w:val="0"/>
              </w:rPr>
              <w:t>Experience in providing support to IT projects in customs domain</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3A77D63B" w14:textId="77777777" w:rsidR="009A2907" w:rsidRDefault="009A2907" w:rsidP="00742525">
      <w:pPr>
        <w:spacing w:after="120"/>
        <w:jc w:val="both"/>
        <w:rPr>
          <w:rFonts w:ascii="Times New Roman" w:hAnsi="Times New Roman" w:cs="Times New Roman"/>
        </w:rPr>
      </w:pPr>
      <w:r w:rsidRPr="009A2907">
        <w:rPr>
          <w:rFonts w:ascii="Times New Roman" w:hAnsi="Times New Roman" w:cs="Times New Roman"/>
        </w:rPr>
        <w:t xml:space="preserve">Participated in reviewing of legislation which defines the legal framework in the Import and Export domain, participated in and drafted legal amendments estimated to have impact on the successful implementation of Automated Import System (AIS), Automated Export System (AES) and Customs Decision System (CDS), participated in establishment of an action plan for alignment of the legislation at the national level with the relevant EU Acquis (such as CC&amp;CCIP, UCC, DA and IA, etc.), contributed to the preparation of instructions and customs procedures guidelines for AES and CDS.       </w:t>
      </w:r>
    </w:p>
    <w:p w14:paraId="3B3DBF25" w14:textId="571ACEAE"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7B8F683B" w14:textId="77777777" w:rsidR="00175B1E" w:rsidRPr="00175B1E" w:rsidRDefault="00175B1E" w:rsidP="00175B1E">
      <w:pPr>
        <w:jc w:val="both"/>
        <w:rPr>
          <w:rFonts w:ascii="Times New Roman" w:hAnsi="Times New Roman" w:cs="Times New Roman"/>
          <w:noProof w:val="0"/>
        </w:rPr>
      </w:pPr>
      <w:r w:rsidRPr="00175B1E">
        <w:rPr>
          <w:rFonts w:ascii="Times New Roman" w:hAnsi="Times New Roman" w:cs="Times New Roman"/>
          <w:noProof w:val="0"/>
        </w:rPr>
        <w:t>The expert will work closely with the Project Team and other Project Team Experts, beneficiaries, End Recipient, and stakeholders to ensure the implementation of the activities of the following Project components, on his/her area of expertise:</w:t>
      </w:r>
    </w:p>
    <w:p w14:paraId="479EA089" w14:textId="77777777" w:rsidR="00175B1E" w:rsidRPr="00175B1E" w:rsidRDefault="00175B1E" w:rsidP="00175B1E">
      <w:pPr>
        <w:pStyle w:val="ListParagraph"/>
        <w:numPr>
          <w:ilvl w:val="0"/>
          <w:numId w:val="8"/>
        </w:numPr>
        <w:jc w:val="both"/>
        <w:rPr>
          <w:rFonts w:ascii="Times New Roman" w:hAnsi="Times New Roman" w:cs="Times New Roman"/>
          <w:noProof w:val="0"/>
        </w:rPr>
      </w:pPr>
      <w:r w:rsidRPr="00175B1E">
        <w:rPr>
          <w:rFonts w:ascii="Times New Roman" w:hAnsi="Times New Roman" w:cs="Times New Roman"/>
          <w:noProof w:val="0"/>
        </w:rPr>
        <w:t xml:space="preserve">Drafting the necessary legislative changes related to Customs Law and Regulation on implementation of the Customs Law of Serbia after the analyses have been carried out.     </w:t>
      </w:r>
    </w:p>
    <w:p w14:paraId="2B818069" w14:textId="77777777" w:rsidR="00175B1E" w:rsidRPr="00175B1E" w:rsidRDefault="00175B1E" w:rsidP="00175B1E">
      <w:pPr>
        <w:pStyle w:val="ListParagraph"/>
        <w:numPr>
          <w:ilvl w:val="0"/>
          <w:numId w:val="8"/>
        </w:numPr>
        <w:jc w:val="both"/>
        <w:rPr>
          <w:rFonts w:ascii="Times New Roman" w:hAnsi="Times New Roman" w:cs="Times New Roman"/>
          <w:noProof w:val="0"/>
        </w:rPr>
      </w:pPr>
      <w:r w:rsidRPr="00175B1E">
        <w:rPr>
          <w:rFonts w:ascii="Times New Roman" w:hAnsi="Times New Roman" w:cs="Times New Roman"/>
          <w:noProof w:val="0"/>
        </w:rPr>
        <w:t>Drafting of the Rulebook on AES and CDS</w:t>
      </w:r>
    </w:p>
    <w:p w14:paraId="2228116A" w14:textId="77777777" w:rsidR="00175B1E" w:rsidRPr="00175B1E" w:rsidRDefault="00175B1E" w:rsidP="00175B1E">
      <w:pPr>
        <w:pStyle w:val="ListParagraph"/>
        <w:numPr>
          <w:ilvl w:val="0"/>
          <w:numId w:val="8"/>
        </w:numPr>
        <w:jc w:val="both"/>
        <w:rPr>
          <w:rFonts w:ascii="Times New Roman" w:hAnsi="Times New Roman" w:cs="Times New Roman"/>
          <w:noProof w:val="0"/>
        </w:rPr>
      </w:pPr>
      <w:r w:rsidRPr="00175B1E">
        <w:rPr>
          <w:rFonts w:ascii="Times New Roman" w:hAnsi="Times New Roman" w:cs="Times New Roman"/>
          <w:noProof w:val="0"/>
        </w:rPr>
        <w:t xml:space="preserve">Preparation of an action plan for alignment of the Serbian legislation with the relevant EU Acquis, based on the review of the existing legislation related to AIS, AES and CDS.   </w:t>
      </w:r>
    </w:p>
    <w:p w14:paraId="7630DE1B" w14:textId="77777777" w:rsidR="00175B1E" w:rsidRPr="00175B1E" w:rsidRDefault="00175B1E" w:rsidP="00175B1E">
      <w:pPr>
        <w:pStyle w:val="ListParagraph"/>
        <w:numPr>
          <w:ilvl w:val="0"/>
          <w:numId w:val="8"/>
        </w:numPr>
        <w:jc w:val="both"/>
        <w:rPr>
          <w:rFonts w:ascii="Times New Roman" w:hAnsi="Times New Roman" w:cs="Times New Roman"/>
          <w:noProof w:val="0"/>
        </w:rPr>
      </w:pPr>
      <w:r w:rsidRPr="00175B1E">
        <w:rPr>
          <w:rFonts w:ascii="Times New Roman" w:hAnsi="Times New Roman" w:cs="Times New Roman"/>
          <w:noProof w:val="0"/>
        </w:rPr>
        <w:t xml:space="preserve">Participate in the preparation of the instructions and customs procedures guidelines for use of the AES and CDS as well as the simplified and special procedures.   </w:t>
      </w:r>
    </w:p>
    <w:p w14:paraId="4BC5A067" w14:textId="77777777" w:rsidR="00175B1E" w:rsidRPr="00175B1E" w:rsidRDefault="00175B1E" w:rsidP="00175B1E">
      <w:pPr>
        <w:pStyle w:val="ListParagraph"/>
        <w:numPr>
          <w:ilvl w:val="0"/>
          <w:numId w:val="8"/>
        </w:numPr>
        <w:jc w:val="both"/>
        <w:rPr>
          <w:rFonts w:ascii="Times New Roman" w:hAnsi="Times New Roman" w:cs="Times New Roman"/>
          <w:noProof w:val="0"/>
        </w:rPr>
      </w:pPr>
      <w:r w:rsidRPr="00175B1E">
        <w:rPr>
          <w:rFonts w:ascii="Times New Roman" w:hAnsi="Times New Roman" w:cs="Times New Roman"/>
          <w:noProof w:val="0"/>
        </w:rPr>
        <w:t>Cooperation with the Project Team, CAS representatives and external contractors during the implementation of their tasks</w:t>
      </w: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47C16E31" w14:textId="77777777" w:rsidR="00322006" w:rsidRPr="00322006" w:rsidRDefault="00322006" w:rsidP="00322006">
      <w:pPr>
        <w:pStyle w:val="ListParagraph"/>
        <w:numPr>
          <w:ilvl w:val="0"/>
          <w:numId w:val="28"/>
        </w:numPr>
        <w:jc w:val="both"/>
        <w:rPr>
          <w:rFonts w:ascii="Times New Roman" w:hAnsi="Times New Roman"/>
        </w:rPr>
      </w:pPr>
      <w:r w:rsidRPr="00322006">
        <w:rPr>
          <w:rFonts w:ascii="Times New Roman" w:hAnsi="Times New Roman"/>
        </w:rPr>
        <w:t>Draft necessary recommendations for legislative changes to the Customs Law of Serbia</w:t>
      </w:r>
    </w:p>
    <w:p w14:paraId="62AD16A1" w14:textId="77777777" w:rsidR="00322006" w:rsidRPr="00322006" w:rsidRDefault="00322006" w:rsidP="00322006">
      <w:pPr>
        <w:pStyle w:val="ListParagraph"/>
        <w:numPr>
          <w:ilvl w:val="0"/>
          <w:numId w:val="28"/>
        </w:numPr>
        <w:jc w:val="both"/>
        <w:rPr>
          <w:rFonts w:ascii="Times New Roman" w:hAnsi="Times New Roman"/>
        </w:rPr>
      </w:pPr>
      <w:r w:rsidRPr="00322006">
        <w:rPr>
          <w:rFonts w:ascii="Times New Roman" w:hAnsi="Times New Roman"/>
        </w:rPr>
        <w:t xml:space="preserve">Draft necessary changes to the Regulation on implementation of the Customs Law of Serbia </w:t>
      </w:r>
    </w:p>
    <w:p w14:paraId="254A0D9C" w14:textId="77777777" w:rsidR="00322006" w:rsidRPr="00322006" w:rsidRDefault="00322006" w:rsidP="00322006">
      <w:pPr>
        <w:pStyle w:val="ListParagraph"/>
        <w:numPr>
          <w:ilvl w:val="0"/>
          <w:numId w:val="28"/>
        </w:numPr>
        <w:jc w:val="both"/>
        <w:rPr>
          <w:rFonts w:ascii="Times New Roman" w:hAnsi="Times New Roman"/>
        </w:rPr>
      </w:pPr>
      <w:r w:rsidRPr="00322006">
        <w:rPr>
          <w:rFonts w:ascii="Times New Roman" w:hAnsi="Times New Roman"/>
        </w:rPr>
        <w:lastRenderedPageBreak/>
        <w:t>Draft Rulebook on AES and CDS</w:t>
      </w:r>
    </w:p>
    <w:p w14:paraId="24F8DB76" w14:textId="77777777" w:rsidR="00322006" w:rsidRPr="00322006" w:rsidRDefault="00322006" w:rsidP="00322006">
      <w:pPr>
        <w:pStyle w:val="ListParagraph"/>
        <w:numPr>
          <w:ilvl w:val="0"/>
          <w:numId w:val="28"/>
        </w:numPr>
        <w:jc w:val="both"/>
        <w:rPr>
          <w:rFonts w:ascii="Times New Roman" w:hAnsi="Times New Roman"/>
        </w:rPr>
      </w:pPr>
      <w:r w:rsidRPr="00322006">
        <w:rPr>
          <w:rFonts w:ascii="Times New Roman" w:hAnsi="Times New Roman"/>
        </w:rPr>
        <w:t>Draft of the instructions and customs procedures guidelines for use of the AES and CDS</w:t>
      </w:r>
    </w:p>
    <w:p w14:paraId="53935771" w14:textId="77777777" w:rsidR="00322006" w:rsidRPr="00322006" w:rsidRDefault="00322006" w:rsidP="00322006">
      <w:pPr>
        <w:pStyle w:val="ListParagraph"/>
        <w:numPr>
          <w:ilvl w:val="0"/>
          <w:numId w:val="28"/>
        </w:numPr>
        <w:jc w:val="both"/>
        <w:rPr>
          <w:rFonts w:ascii="Times New Roman" w:hAnsi="Times New Roman"/>
        </w:rPr>
      </w:pPr>
      <w:r w:rsidRPr="00322006">
        <w:rPr>
          <w:rFonts w:ascii="Times New Roman" w:hAnsi="Times New Roman"/>
        </w:rPr>
        <w:t xml:space="preserve">Draft of the guidelines on simplified and special procedures </w:t>
      </w:r>
    </w:p>
    <w:p w14:paraId="36C52234" w14:textId="6949E998" w:rsidR="0094002C" w:rsidRPr="00857190" w:rsidRDefault="00322006" w:rsidP="00322006">
      <w:pPr>
        <w:jc w:val="both"/>
        <w:rPr>
          <w:rFonts w:ascii="Times New Roman" w:hAnsi="Times New Roman" w:cs="Times New Roman"/>
          <w:b/>
          <w:bCs/>
          <w:noProof w:val="0"/>
        </w:rPr>
      </w:pPr>
      <w:r w:rsidRPr="00322006">
        <w:rPr>
          <w:rFonts w:ascii="Times New Roman" w:hAnsi="Times New Roman"/>
        </w:rPr>
        <w:t xml:space="preserve"> </w:t>
      </w:r>
      <w:r w:rsidR="0094002C" w:rsidRPr="00857190">
        <w:rPr>
          <w:rFonts w:ascii="Times New Roman" w:hAnsi="Times New Roman" w:cs="Times New Roman"/>
          <w:b/>
          <w:bCs/>
          <w:noProof w:val="0"/>
        </w:rPr>
        <w:t>1</w:t>
      </w:r>
      <w:r w:rsidR="0094002C">
        <w:rPr>
          <w:rFonts w:ascii="Times New Roman" w:hAnsi="Times New Roman" w:cs="Times New Roman"/>
          <w:b/>
          <w:bCs/>
          <w:noProof w:val="0"/>
        </w:rPr>
        <w:t>2</w:t>
      </w:r>
      <w:r w:rsidR="0094002C" w:rsidRPr="00857190">
        <w:rPr>
          <w:rFonts w:ascii="Times New Roman" w:hAnsi="Times New Roman" w:cs="Times New Roman"/>
          <w:b/>
          <w:bCs/>
          <w:noProof w:val="0"/>
        </w:rPr>
        <w:t>. Evaluation of work</w:t>
      </w:r>
      <w:r w:rsidR="0094002C">
        <w:rPr>
          <w:rFonts w:ascii="Times New Roman" w:hAnsi="Times New Roman" w:cs="Times New Roman"/>
          <w:b/>
          <w:bCs/>
          <w:noProof w:val="0"/>
        </w:rPr>
        <w:t>:</w:t>
      </w:r>
    </w:p>
    <w:p w14:paraId="732A04C9" w14:textId="79B1961F"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7284184E" w14:textId="1AD7823D" w:rsidR="0022331D"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 xml:space="preserve">by </w:t>
      </w:r>
      <w:r w:rsidR="004C37EF">
        <w:rPr>
          <w:rFonts w:ascii="Times New Roman" w:hAnsi="Times New Roman" w:cs="Times New Roman"/>
          <w:noProof w:val="0"/>
        </w:rPr>
        <w:t>October 5</w:t>
      </w:r>
      <w:r w:rsidR="004C37EF" w:rsidRPr="004C37EF">
        <w:rPr>
          <w:rFonts w:ascii="Times New Roman" w:hAnsi="Times New Roman" w:cs="Times New Roman"/>
          <w:noProof w:val="0"/>
          <w:vertAlign w:val="superscript"/>
        </w:rPr>
        <w:t>th</w:t>
      </w:r>
      <w:r w:rsidR="00D10622">
        <w:rPr>
          <w:rFonts w:ascii="Times New Roman" w:hAnsi="Times New Roman" w:cs="Times New Roman"/>
          <w:noProof w:val="0"/>
        </w:rPr>
        <w:t>, 2023</w:t>
      </w:r>
      <w:r w:rsidR="00563A9A">
        <w:rPr>
          <w:rFonts w:ascii="Times New Roman" w:hAnsi="Times New Roman" w:cs="Times New Roman"/>
          <w:noProof w:val="0"/>
        </w:rPr>
        <w:t xml:space="preserve"> via email to the following address:</w:t>
      </w:r>
      <w:r w:rsidRPr="00AE1FA3">
        <w:rPr>
          <w:rFonts w:ascii="Times New Roman" w:hAnsi="Times New Roman" w:cs="Times New Roman"/>
          <w:noProof w:val="0"/>
        </w:rPr>
        <w:t xml:space="preserve"> </w:t>
      </w:r>
      <w:hyperlink r:id="rId8" w:history="1">
        <w:r w:rsidR="004C37EF" w:rsidRPr="00DA292E">
          <w:rPr>
            <w:rStyle w:val="Hyperlink"/>
            <w:rFonts w:ascii="Times New Roman" w:hAnsi="Times New Roman" w:cs="Times New Roman"/>
            <w:noProof w:val="0"/>
          </w:rPr>
          <w:t>jasna.dzamic@rs.ey.com</w:t>
        </w:r>
      </w:hyperlink>
      <w:r w:rsidR="004C37EF" w:rsidRPr="00DA292E">
        <w:rPr>
          <w:rFonts w:ascii="Times New Roman" w:hAnsi="Times New Roman" w:cs="Times New Roman"/>
          <w:noProof w:val="0"/>
        </w:rPr>
        <w:t>.</w:t>
      </w:r>
      <w:r w:rsidR="004C37EF">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14766383" w14:textId="77777777" w:rsidR="00AE1FA3" w:rsidRPr="00AE1FA3" w:rsidRDefault="00AE1FA3" w:rsidP="00222B45">
      <w:pPr>
        <w:jc w:val="both"/>
        <w:rPr>
          <w:rFonts w:ascii="Times New Roman" w:hAnsi="Times New Roman" w:cs="Times New Roman"/>
          <w:noProof w:val="0"/>
        </w:rPr>
      </w:pP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96C9" w14:textId="77777777" w:rsidR="00CC7197" w:rsidRDefault="00CC7197" w:rsidP="00301700">
      <w:pPr>
        <w:spacing w:after="0" w:line="240" w:lineRule="auto"/>
      </w:pPr>
      <w:r>
        <w:separator/>
      </w:r>
    </w:p>
  </w:endnote>
  <w:endnote w:type="continuationSeparator" w:id="0">
    <w:p w14:paraId="1360BE79" w14:textId="77777777" w:rsidR="00CC7197" w:rsidRDefault="00CC7197" w:rsidP="00301700">
      <w:pPr>
        <w:spacing w:after="0" w:line="240" w:lineRule="auto"/>
      </w:pPr>
      <w:r>
        <w:continuationSeparator/>
      </w:r>
    </w:p>
  </w:endnote>
  <w:endnote w:type="continuationNotice" w:id="1">
    <w:p w14:paraId="6D2D0E60" w14:textId="77777777" w:rsidR="00CC7197" w:rsidRDefault="00CC7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8E0D" w14:textId="77777777" w:rsidR="00CC7197" w:rsidRDefault="00CC7197" w:rsidP="00301700">
      <w:pPr>
        <w:spacing w:after="0" w:line="240" w:lineRule="auto"/>
      </w:pPr>
      <w:r>
        <w:separator/>
      </w:r>
    </w:p>
  </w:footnote>
  <w:footnote w:type="continuationSeparator" w:id="0">
    <w:p w14:paraId="7E250613" w14:textId="77777777" w:rsidR="00CC7197" w:rsidRDefault="00CC7197" w:rsidP="00301700">
      <w:pPr>
        <w:spacing w:after="0" w:line="240" w:lineRule="auto"/>
      </w:pPr>
      <w:r>
        <w:continuationSeparator/>
      </w:r>
    </w:p>
  </w:footnote>
  <w:footnote w:type="continuationNotice" w:id="1">
    <w:p w14:paraId="25BEDA97" w14:textId="77777777" w:rsidR="00CC7197" w:rsidRDefault="00CC7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32E82745" w:rsidR="00FC0F7C" w:rsidRDefault="00AF0E0F"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1" behindDoc="1" locked="0" layoutInCell="1" allowOverlap="1" wp14:anchorId="6B7FE9BA" wp14:editId="1F0CB15D">
          <wp:simplePos x="0" y="0"/>
          <wp:positionH relativeFrom="column">
            <wp:posOffset>3619500</wp:posOffset>
          </wp:positionH>
          <wp:positionV relativeFrom="paragraph">
            <wp:posOffset>-343535</wp:posOffset>
          </wp:positionV>
          <wp:extent cx="29146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9625"/>
                  </a:xfrm>
                  <a:prstGeom prst="rect">
                    <a:avLst/>
                  </a:prstGeom>
                  <a:noFill/>
                  <a:ln>
                    <a:noFill/>
                  </a:ln>
                </pic:spPr>
              </pic:pic>
            </a:graphicData>
          </a:graphic>
        </wp:anchor>
      </w:drawing>
    </w:r>
    <w:r w:rsidR="0070541B">
      <w:rPr>
        <w:b/>
        <w:sz w:val="16"/>
        <w:szCs w:val="16"/>
      </w:rPr>
      <w:drawing>
        <wp:anchor distT="0" distB="0" distL="114300" distR="114300" simplePos="0" relativeHeight="251658240" behindDoc="1" locked="0" layoutInCell="1" allowOverlap="1" wp14:anchorId="10663976" wp14:editId="2FD06DAF">
          <wp:simplePos x="0" y="0"/>
          <wp:positionH relativeFrom="column">
            <wp:posOffset>-407963</wp:posOffset>
          </wp:positionH>
          <wp:positionV relativeFrom="paragraph">
            <wp:posOffset>-154305</wp:posOffset>
          </wp:positionV>
          <wp:extent cx="3717825" cy="440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7825" cy="440593"/>
                  </a:xfrm>
                  <a:prstGeom prst="rect">
                    <a:avLst/>
                  </a:prstGeom>
                  <a:noFill/>
                  <a:ln>
                    <a:noFill/>
                  </a:ln>
                </pic:spPr>
              </pic:pic>
            </a:graphicData>
          </a:graphic>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5"/>
  </w:num>
  <w:num w:numId="2" w16cid:durableId="502014598">
    <w:abstractNumId w:val="8"/>
  </w:num>
  <w:num w:numId="3" w16cid:durableId="1846361487">
    <w:abstractNumId w:val="26"/>
  </w:num>
  <w:num w:numId="4" w16cid:durableId="1371611063">
    <w:abstractNumId w:val="16"/>
  </w:num>
  <w:num w:numId="5" w16cid:durableId="633215817">
    <w:abstractNumId w:val="0"/>
  </w:num>
  <w:num w:numId="6" w16cid:durableId="965355203">
    <w:abstractNumId w:val="24"/>
  </w:num>
  <w:num w:numId="7" w16cid:durableId="874199832">
    <w:abstractNumId w:val="13"/>
  </w:num>
  <w:num w:numId="8" w16cid:durableId="157816082">
    <w:abstractNumId w:val="18"/>
  </w:num>
  <w:num w:numId="9" w16cid:durableId="556863494">
    <w:abstractNumId w:val="22"/>
  </w:num>
  <w:num w:numId="10" w16cid:durableId="1520385685">
    <w:abstractNumId w:val="19"/>
  </w:num>
  <w:num w:numId="11" w16cid:durableId="820191777">
    <w:abstractNumId w:val="14"/>
  </w:num>
  <w:num w:numId="12" w16cid:durableId="1753892899">
    <w:abstractNumId w:val="6"/>
  </w:num>
  <w:num w:numId="13" w16cid:durableId="533731112">
    <w:abstractNumId w:val="5"/>
  </w:num>
  <w:num w:numId="14" w16cid:durableId="210921225">
    <w:abstractNumId w:val="21"/>
  </w:num>
  <w:num w:numId="15" w16cid:durableId="1964991760">
    <w:abstractNumId w:val="4"/>
  </w:num>
  <w:num w:numId="16" w16cid:durableId="1953127677">
    <w:abstractNumId w:val="9"/>
  </w:num>
  <w:num w:numId="17" w16cid:durableId="1840270298">
    <w:abstractNumId w:val="1"/>
  </w:num>
  <w:num w:numId="18" w16cid:durableId="1427460044">
    <w:abstractNumId w:val="20"/>
  </w:num>
  <w:num w:numId="19" w16cid:durableId="558438083">
    <w:abstractNumId w:val="17"/>
  </w:num>
  <w:num w:numId="20" w16cid:durableId="1791127051">
    <w:abstractNumId w:val="11"/>
  </w:num>
  <w:num w:numId="21" w16cid:durableId="2048141363">
    <w:abstractNumId w:val="7"/>
  </w:num>
  <w:num w:numId="22" w16cid:durableId="935209848">
    <w:abstractNumId w:val="23"/>
  </w:num>
  <w:num w:numId="23" w16cid:durableId="270430903">
    <w:abstractNumId w:val="25"/>
  </w:num>
  <w:num w:numId="24" w16cid:durableId="1170408755">
    <w:abstractNumId w:val="2"/>
  </w:num>
  <w:num w:numId="25" w16cid:durableId="1798137165">
    <w:abstractNumId w:val="3"/>
  </w:num>
  <w:num w:numId="26" w16cid:durableId="1968969445">
    <w:abstractNumId w:val="27"/>
  </w:num>
  <w:num w:numId="27" w16cid:durableId="774790143">
    <w:abstractNumId w:val="10"/>
  </w:num>
  <w:num w:numId="28" w16cid:durableId="1739940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24AE"/>
    <w:rsid w:val="000F3274"/>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1D62"/>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4ABF"/>
    <w:rsid w:val="0026177E"/>
    <w:rsid w:val="00266299"/>
    <w:rsid w:val="002669A4"/>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31EF"/>
    <w:rsid w:val="00600092"/>
    <w:rsid w:val="00600DFA"/>
    <w:rsid w:val="006029EF"/>
    <w:rsid w:val="00605638"/>
    <w:rsid w:val="006067B9"/>
    <w:rsid w:val="00621089"/>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293"/>
    <w:rsid w:val="007D5417"/>
    <w:rsid w:val="007D632B"/>
    <w:rsid w:val="007D72F3"/>
    <w:rsid w:val="007E51BD"/>
    <w:rsid w:val="007E5931"/>
    <w:rsid w:val="007F4230"/>
    <w:rsid w:val="007F4B14"/>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49CD"/>
    <w:rsid w:val="00845430"/>
    <w:rsid w:val="008462C3"/>
    <w:rsid w:val="008548DC"/>
    <w:rsid w:val="00856E9C"/>
    <w:rsid w:val="00857C28"/>
    <w:rsid w:val="00863887"/>
    <w:rsid w:val="00863F8A"/>
    <w:rsid w:val="00882A69"/>
    <w:rsid w:val="00882C50"/>
    <w:rsid w:val="008830EB"/>
    <w:rsid w:val="008A0E79"/>
    <w:rsid w:val="008A36C9"/>
    <w:rsid w:val="008A4D34"/>
    <w:rsid w:val="008B0772"/>
    <w:rsid w:val="008B1926"/>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81C1E"/>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1053D"/>
    <w:rsid w:val="00A13ED5"/>
    <w:rsid w:val="00A141B0"/>
    <w:rsid w:val="00A20901"/>
    <w:rsid w:val="00A2090C"/>
    <w:rsid w:val="00A21B5F"/>
    <w:rsid w:val="00A257FB"/>
    <w:rsid w:val="00A277A1"/>
    <w:rsid w:val="00A35878"/>
    <w:rsid w:val="00A40BAD"/>
    <w:rsid w:val="00A45811"/>
    <w:rsid w:val="00A53C10"/>
    <w:rsid w:val="00A608BC"/>
    <w:rsid w:val="00A72E8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650"/>
    <w:rsid w:val="00B77BEA"/>
    <w:rsid w:val="00B8482E"/>
    <w:rsid w:val="00B91A2E"/>
    <w:rsid w:val="00B96B2A"/>
    <w:rsid w:val="00BA3FEA"/>
    <w:rsid w:val="00BA4F46"/>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5FD0"/>
    <w:rsid w:val="00D102E2"/>
    <w:rsid w:val="00D10622"/>
    <w:rsid w:val="00D1158F"/>
    <w:rsid w:val="00D13C63"/>
    <w:rsid w:val="00D13FC6"/>
    <w:rsid w:val="00D21AF2"/>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6D04"/>
    <w:rsid w:val="00F711D2"/>
    <w:rsid w:val="00F73772"/>
    <w:rsid w:val="00F7414F"/>
    <w:rsid w:val="00F745E6"/>
    <w:rsid w:val="00F76712"/>
    <w:rsid w:val="00F76798"/>
    <w:rsid w:val="00F823ED"/>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na.dzam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56991</vt:lpwstr>
  </property>
  <property fmtid="{D5CDD505-2E9C-101B-9397-08002B2CF9AE}" pid="4" name="OptimizationTime">
    <vt:lpwstr>20230926_1416</vt:lpwstr>
  </property>
</Properties>
</file>

<file path=docProps/app.xml><?xml version="1.0" encoding="utf-8"?>
<Properties xmlns="http://schemas.openxmlformats.org/officeDocument/2006/extended-properties" xmlns:vt="http://schemas.openxmlformats.org/officeDocument/2006/docPropsVTypes">
  <Template>Normal.dotm</Template>
  <TotalTime>15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15</cp:revision>
  <dcterms:created xsi:type="dcterms:W3CDTF">2023-09-26T06:58:00Z</dcterms:created>
  <dcterms:modified xsi:type="dcterms:W3CDTF">2023-09-26T12:09:00Z</dcterms:modified>
</cp:coreProperties>
</file>