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AD10" w14:textId="77777777" w:rsidR="0043722F" w:rsidRDefault="0043722F"/>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1E4CC1EE" w:rsidR="007731E5" w:rsidRPr="00F111B3" w:rsidRDefault="00632CD3" w:rsidP="00361054">
            <w:pPr>
              <w:spacing w:before="120" w:after="120" w:line="240" w:lineRule="auto"/>
              <w:jc w:val="both"/>
              <w:rPr>
                <w:rFonts w:ascii="Arial" w:eastAsia="Times New Roman" w:hAnsi="Arial" w:cs="Arial"/>
                <w:b/>
                <w:bCs/>
                <w:color w:val="323132"/>
                <w:sz w:val="20"/>
                <w:szCs w:val="20"/>
                <w:highlight w:val="cyan"/>
                <w:lang w:val="en-GB" w:eastAsia="x-none"/>
              </w:rPr>
            </w:pPr>
            <w:r w:rsidRPr="00D33971">
              <w:rPr>
                <w:rFonts w:ascii="Arial" w:eastAsia="Times New Roman" w:hAnsi="Arial" w:cs="Arial"/>
                <w:b/>
                <w:bCs/>
                <w:color w:val="323132"/>
                <w:sz w:val="20"/>
                <w:szCs w:val="20"/>
                <w:lang w:val="en-GB" w:eastAsia="x-none"/>
              </w:rPr>
              <w:t>Road Engineer</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29A424CC" w14:textId="77777777"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Senior Non-Key Expert</w:t>
            </w:r>
          </w:p>
          <w:p w14:paraId="799B7CB7" w14:textId="4DB05352" w:rsidR="00F35482" w:rsidRPr="00F111B3" w:rsidRDefault="00F35482"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 xml:space="preserve">Category </w:t>
            </w:r>
            <w:r w:rsidR="00F4348D" w:rsidRPr="00F111B3">
              <w:rPr>
                <w:rFonts w:ascii="Arial" w:eastAsia="Times New Roman" w:hAnsi="Arial" w:cs="Arial"/>
                <w:color w:val="323132"/>
                <w:sz w:val="20"/>
                <w:szCs w:val="20"/>
                <w:lang w:val="en-GB" w:eastAsia="x-none"/>
              </w:rPr>
              <w:t>2</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7330B420" w:rsidR="00754C88" w:rsidRPr="00F111B3" w:rsidRDefault="00A44927" w:rsidP="00361054">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20</w:t>
            </w:r>
            <w:r w:rsidR="008346DF" w:rsidRPr="00F111B3">
              <w:rPr>
                <w:rFonts w:ascii="Arial" w:eastAsia="Times New Roman" w:hAnsi="Arial" w:cs="Arial"/>
                <w:color w:val="323132"/>
                <w:sz w:val="20"/>
                <w:szCs w:val="20"/>
                <w:lang w:val="en-GB"/>
              </w:rPr>
              <w:t xml:space="preserve"> 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2AE1A44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564938">
              <w:rPr>
                <w:rFonts w:ascii="Arial" w:eastAsia="Times New Roman" w:hAnsi="Arial" w:cs="Arial"/>
                <w:color w:val="323132"/>
                <w:sz w:val="20"/>
                <w:szCs w:val="20"/>
                <w:lang w:val="en-GB"/>
              </w:rPr>
              <w:t>Sept</w:t>
            </w:r>
            <w:r w:rsidR="008D353E">
              <w:rPr>
                <w:rFonts w:ascii="Arial" w:eastAsia="Times New Roman" w:hAnsi="Arial" w:cs="Arial"/>
                <w:color w:val="323132"/>
                <w:sz w:val="20"/>
                <w:szCs w:val="20"/>
                <w:lang w:val="en-GB"/>
              </w:rPr>
              <w:t xml:space="preserve">ember </w:t>
            </w:r>
            <w:r w:rsidR="003030F2" w:rsidRPr="00F111B3">
              <w:rPr>
                <w:rFonts w:ascii="Arial" w:eastAsia="Times New Roman" w:hAnsi="Arial" w:cs="Arial"/>
                <w:color w:val="323132"/>
                <w:sz w:val="20"/>
                <w:szCs w:val="20"/>
                <w:lang w:val="en-GB"/>
              </w:rPr>
              <w:t>202</w:t>
            </w:r>
            <w:r w:rsidR="00E0769A" w:rsidRPr="00F111B3">
              <w:rPr>
                <w:rFonts w:ascii="Arial" w:eastAsia="Times New Roman" w:hAnsi="Arial" w:cs="Arial"/>
                <w:color w:val="323132"/>
                <w:sz w:val="20"/>
                <w:szCs w:val="20"/>
                <w:lang w:val="en-GB"/>
              </w:rPr>
              <w:t>4</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1B3DFC1C" w14:textId="77777777" w:rsidR="0043722F" w:rsidRDefault="0043722F" w:rsidP="00FC0FAF">
            <w:pPr>
              <w:spacing w:before="120" w:after="120" w:line="240" w:lineRule="auto"/>
              <w:jc w:val="both"/>
              <w:rPr>
                <w:rFonts w:ascii="Arial" w:eastAsia="Times New Roman" w:hAnsi="Arial" w:cs="Arial"/>
                <w:bCs/>
                <w:color w:val="323132"/>
                <w:sz w:val="20"/>
                <w:szCs w:val="20"/>
                <w:lang w:val="en-GB"/>
              </w:rPr>
            </w:pPr>
          </w:p>
          <w:p w14:paraId="38A33E0D" w14:textId="714911D5" w:rsidR="00FC0FAF"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5D4CBCEC" w14:textId="77777777" w:rsidR="00DE19EC" w:rsidRPr="00882C3C" w:rsidRDefault="00DE19EC" w:rsidP="00FC0FAF">
            <w:pPr>
              <w:spacing w:before="120" w:after="120" w:line="240" w:lineRule="auto"/>
              <w:jc w:val="both"/>
              <w:rPr>
                <w:rFonts w:ascii="Arial" w:eastAsia="Times New Roman" w:hAnsi="Arial" w:cs="Arial"/>
                <w:bCs/>
                <w:color w:val="323132"/>
                <w:sz w:val="20"/>
                <w:szCs w:val="20"/>
                <w:lang w:val="en-GB"/>
              </w:rPr>
            </w:pPr>
          </w:p>
          <w:p w14:paraId="5CB4E295" w14:textId="1E27A174" w:rsidR="00EB7BC2" w:rsidRPr="00223BAC" w:rsidRDefault="00FC0FAF" w:rsidP="00361054">
            <w:pPr>
              <w:spacing w:before="120" w:after="120" w:line="240" w:lineRule="auto"/>
              <w:jc w:val="both"/>
              <w:rPr>
                <w:rFonts w:ascii="Arial" w:eastAsia="Times New Roman" w:hAnsi="Arial" w:cs="Arial"/>
                <w:b/>
                <w:bCs/>
                <w:color w:val="323132"/>
                <w:sz w:val="20"/>
                <w:szCs w:val="20"/>
                <w:lang w:val="en-GB" w:eastAsia="x-none"/>
              </w:rPr>
            </w:pPr>
            <w:r w:rsidRPr="00223BAC">
              <w:rPr>
                <w:rFonts w:ascii="Arial" w:eastAsia="Times New Roman" w:hAnsi="Arial" w:cs="Arial"/>
                <w:b/>
                <w:bCs/>
                <w:color w:val="323132"/>
                <w:sz w:val="20"/>
                <w:szCs w:val="20"/>
                <w:lang w:val="en-GB" w:eastAsia="x-none"/>
              </w:rPr>
              <w:t xml:space="preserve">Position: </w:t>
            </w:r>
            <w:r w:rsidR="00632CD3">
              <w:rPr>
                <w:rFonts w:ascii="Arial" w:eastAsia="Times New Roman" w:hAnsi="Arial" w:cs="Arial"/>
                <w:b/>
                <w:bCs/>
                <w:color w:val="323132"/>
                <w:sz w:val="20"/>
                <w:szCs w:val="20"/>
                <w:lang w:val="en-GB" w:eastAsia="x-none"/>
              </w:rPr>
              <w:t>Road</w:t>
            </w:r>
            <w:r w:rsidR="00223BAC" w:rsidRPr="00223BAC">
              <w:rPr>
                <w:rFonts w:ascii="Arial" w:eastAsia="Times New Roman" w:hAnsi="Arial" w:cs="Arial"/>
                <w:b/>
                <w:bCs/>
                <w:color w:val="323132"/>
                <w:sz w:val="20"/>
                <w:szCs w:val="20"/>
                <w:lang w:val="en-GB" w:eastAsia="x-none"/>
              </w:rPr>
              <w:t xml:space="preserve"> engineer </w:t>
            </w:r>
            <w:r w:rsidRPr="00223BAC">
              <w:rPr>
                <w:rFonts w:ascii="Arial" w:eastAsia="Times New Roman" w:hAnsi="Arial" w:cs="Arial"/>
                <w:b/>
                <w:bCs/>
                <w:color w:val="323132"/>
                <w:sz w:val="20"/>
                <w:szCs w:val="20"/>
                <w:lang w:val="en-GB" w:eastAsia="x-none"/>
              </w:rPr>
              <w:t>– Senior Non-key Expert, Category 2</w:t>
            </w:r>
          </w:p>
          <w:p w14:paraId="41329409" w14:textId="091FEEA4"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5BB0A4B" w14:textId="77777777" w:rsidR="00FC0FAF" w:rsidRPr="00223BAC"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223BAC">
              <w:rPr>
                <w:rFonts w:ascii="Arial" w:eastAsia="Times New Roman" w:hAnsi="Arial" w:cs="Arial"/>
                <w:b/>
                <w:bCs/>
                <w:color w:val="323132"/>
                <w:sz w:val="20"/>
                <w:szCs w:val="20"/>
                <w:u w:val="single"/>
                <w:lang w:val="en-GB"/>
              </w:rPr>
              <w:t>Outcome1:</w:t>
            </w:r>
          </w:p>
          <w:p w14:paraId="30540A5B" w14:textId="77777777" w:rsid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DA8A07E" w14:textId="77777777" w:rsidR="00F111B3" w:rsidRP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72234AB6" w14:textId="1E78ADC0" w:rsidR="00882C3C"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D33971" w:rsidRPr="00D33971">
              <w:rPr>
                <w:rFonts w:ascii="Arial" w:eastAsia="Times New Roman" w:hAnsi="Arial" w:cs="Arial"/>
                <w:bCs/>
                <w:color w:val="323132"/>
                <w:sz w:val="20"/>
                <w:szCs w:val="20"/>
                <w:lang w:val="en-GB"/>
              </w:rPr>
              <w:t>Strengthen capacity of staff from institutions involved in the management of environment projects</w:t>
            </w:r>
          </w:p>
          <w:p w14:paraId="39299D0C" w14:textId="77777777" w:rsidR="00FC0FAF" w:rsidRPr="007470B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FC0FAF">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55EE53BF"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color w:val="323132"/>
                <w:sz w:val="20"/>
                <w:szCs w:val="20"/>
                <w:lang w:val="en-GB"/>
              </w:rPr>
              <w:t>Ac</w:t>
            </w:r>
            <w:r w:rsidRPr="00D33971">
              <w:rPr>
                <w:rFonts w:ascii="Arial" w:eastAsia="Times New Roman" w:hAnsi="Arial" w:cs="Arial"/>
                <w:bCs/>
                <w:color w:val="323132"/>
                <w:sz w:val="20"/>
                <w:szCs w:val="20"/>
                <w:lang w:val="en-GB"/>
              </w:rPr>
              <w:t>tivity 2.1 - Preparation of the training need assessment (TNA)</w:t>
            </w:r>
          </w:p>
          <w:p w14:paraId="330FACE4"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Activity 2.2 - Development of the Training program and Training plan based on TNA</w:t>
            </w:r>
          </w:p>
          <w:p w14:paraId="7B686CE2"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 xml:space="preserve">Activity 2.3 - Delivery of (at least) 15 training modules each basic and advanced </w:t>
            </w:r>
          </w:p>
          <w:p w14:paraId="1550C6A1" w14:textId="702613EF" w:rsidR="00FC0FAF" w:rsidRPr="00F111B3"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5B623C7E"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914D63">
              <w:rPr>
                <w:rFonts w:ascii="Arial" w:hAnsi="Arial" w:cs="Arial"/>
                <w:color w:val="323132"/>
                <w:sz w:val="20"/>
                <w:szCs w:val="20"/>
              </w:rPr>
              <w:t>Road</w:t>
            </w:r>
            <w:r w:rsidR="00223BAC" w:rsidRPr="00223BAC">
              <w:rPr>
                <w:rFonts w:ascii="Arial" w:hAnsi="Arial" w:cs="Arial"/>
                <w:color w:val="323132"/>
                <w:sz w:val="20"/>
                <w:szCs w:val="20"/>
              </w:rPr>
              <w:t xml:space="preserve"> engineer </w:t>
            </w:r>
            <w:r w:rsidRPr="00F111B3">
              <w:rPr>
                <w:rFonts w:ascii="Arial" w:hAnsi="Arial" w:cs="Arial"/>
                <w:color w:val="323132"/>
                <w:sz w:val="20"/>
                <w:szCs w:val="20"/>
              </w:rPr>
              <w:t>will be as follows:</w:t>
            </w:r>
          </w:p>
          <w:p w14:paraId="16A8E5E9" w14:textId="4F66E51A" w:rsidR="00AB4664" w:rsidRDefault="00AB4664"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Review </w:t>
            </w:r>
            <w:r w:rsidR="00223BAC">
              <w:rPr>
                <w:rFonts w:ascii="Arial" w:hAnsi="Arial" w:cs="Arial"/>
                <w:color w:val="323132"/>
                <w:sz w:val="20"/>
                <w:szCs w:val="20"/>
              </w:rPr>
              <w:t>of</w:t>
            </w:r>
            <w:r w:rsidRPr="00F111B3">
              <w:rPr>
                <w:rFonts w:ascii="Arial" w:hAnsi="Arial" w:cs="Arial"/>
                <w:color w:val="323132"/>
                <w:sz w:val="20"/>
                <w:szCs w:val="20"/>
              </w:rPr>
              <w:t xml:space="preserve"> </w:t>
            </w:r>
            <w:r w:rsidR="00914D63">
              <w:rPr>
                <w:rFonts w:ascii="Arial" w:hAnsi="Arial" w:cs="Arial"/>
                <w:color w:val="323132"/>
                <w:sz w:val="20"/>
                <w:szCs w:val="20"/>
              </w:rPr>
              <w:t xml:space="preserve">road works </w:t>
            </w:r>
            <w:r w:rsidR="00223BAC">
              <w:rPr>
                <w:rFonts w:ascii="Arial" w:hAnsi="Arial" w:cs="Arial"/>
                <w:color w:val="323132"/>
                <w:sz w:val="20"/>
                <w:szCs w:val="20"/>
              </w:rPr>
              <w:t xml:space="preserve">component of </w:t>
            </w:r>
            <w:r w:rsidRPr="00F111B3">
              <w:rPr>
                <w:rFonts w:ascii="Arial" w:hAnsi="Arial" w:cs="Arial"/>
                <w:color w:val="323132"/>
                <w:sz w:val="20"/>
                <w:szCs w:val="20"/>
              </w:rPr>
              <w:t xml:space="preserve">Tender Dossiers for the infrastructure projects from environment sector in line with PRAG and FIDIC Conditions of </w:t>
            </w:r>
            <w:proofErr w:type="gramStart"/>
            <w:r w:rsidRPr="00F111B3">
              <w:rPr>
                <w:rFonts w:ascii="Arial" w:hAnsi="Arial" w:cs="Arial"/>
                <w:color w:val="323132"/>
                <w:sz w:val="20"/>
                <w:szCs w:val="20"/>
              </w:rPr>
              <w:t>Contract</w:t>
            </w:r>
            <w:r w:rsidR="00D33971">
              <w:rPr>
                <w:rFonts w:ascii="Arial" w:hAnsi="Arial" w:cs="Arial"/>
                <w:color w:val="323132"/>
                <w:sz w:val="20"/>
                <w:szCs w:val="20"/>
              </w:rPr>
              <w:t>;</w:t>
            </w:r>
            <w:proofErr w:type="gramEnd"/>
          </w:p>
          <w:p w14:paraId="30CDB07F" w14:textId="396FED37" w:rsidR="00F111B3" w:rsidRDefault="00223BAC"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Provide ad-hoc technical assistance for projects in implementation regarding </w:t>
            </w:r>
            <w:r w:rsidR="00914D63">
              <w:rPr>
                <w:rFonts w:ascii="Arial" w:hAnsi="Arial" w:cs="Arial"/>
                <w:color w:val="323132"/>
                <w:sz w:val="20"/>
                <w:szCs w:val="20"/>
              </w:rPr>
              <w:t xml:space="preserve">road works </w:t>
            </w:r>
            <w:proofErr w:type="gramStart"/>
            <w:r w:rsidR="00914D63">
              <w:rPr>
                <w:rFonts w:ascii="Arial" w:hAnsi="Arial" w:cs="Arial"/>
                <w:color w:val="323132"/>
                <w:sz w:val="20"/>
                <w:szCs w:val="20"/>
              </w:rPr>
              <w:t>solutions</w:t>
            </w:r>
            <w:r w:rsidR="00D33971">
              <w:rPr>
                <w:rFonts w:ascii="Arial" w:hAnsi="Arial" w:cs="Arial"/>
                <w:color w:val="323132"/>
                <w:sz w:val="20"/>
                <w:szCs w:val="20"/>
              </w:rPr>
              <w:t>;</w:t>
            </w:r>
            <w:proofErr w:type="gramEnd"/>
          </w:p>
          <w:p w14:paraId="2048D978" w14:textId="15EC177F" w:rsidR="00223BAC" w:rsidRDefault="00223BAC"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Assist during variation orders – evaluation of Contractor’s new technical proposals</w:t>
            </w:r>
            <w:r w:rsidR="00D220F3">
              <w:rPr>
                <w:rFonts w:ascii="Arial" w:hAnsi="Arial" w:cs="Arial"/>
                <w:color w:val="323132"/>
                <w:sz w:val="20"/>
                <w:szCs w:val="20"/>
              </w:rPr>
              <w:t xml:space="preserve"> from technical and financial </w:t>
            </w:r>
            <w:proofErr w:type="gramStart"/>
            <w:r w:rsidR="00D220F3">
              <w:rPr>
                <w:rFonts w:ascii="Arial" w:hAnsi="Arial" w:cs="Arial"/>
                <w:color w:val="323132"/>
                <w:sz w:val="20"/>
                <w:szCs w:val="20"/>
              </w:rPr>
              <w:t>perspective</w:t>
            </w:r>
            <w:r w:rsidR="00D33971">
              <w:rPr>
                <w:rFonts w:ascii="Arial" w:hAnsi="Arial" w:cs="Arial"/>
                <w:color w:val="323132"/>
                <w:sz w:val="20"/>
                <w:szCs w:val="20"/>
              </w:rPr>
              <w:t>;</w:t>
            </w:r>
            <w:proofErr w:type="gramEnd"/>
          </w:p>
          <w:p w14:paraId="2B7167E6" w14:textId="5A081CB6" w:rsidR="00D220F3" w:rsidRDefault="00D220F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Assistance to the Client </w:t>
            </w:r>
            <w:r w:rsidRPr="00D220F3">
              <w:rPr>
                <w:rFonts w:ascii="Arial" w:hAnsi="Arial" w:cs="Arial"/>
                <w:color w:val="323132"/>
                <w:sz w:val="20"/>
                <w:szCs w:val="20"/>
              </w:rPr>
              <w:t xml:space="preserve">for unexpected </w:t>
            </w:r>
            <w:r w:rsidR="00914D63">
              <w:rPr>
                <w:rFonts w:ascii="Arial" w:hAnsi="Arial" w:cs="Arial"/>
                <w:color w:val="323132"/>
                <w:sz w:val="20"/>
                <w:szCs w:val="20"/>
              </w:rPr>
              <w:t>site</w:t>
            </w:r>
            <w:r w:rsidRPr="00D220F3">
              <w:rPr>
                <w:rFonts w:ascii="Arial" w:hAnsi="Arial" w:cs="Arial"/>
                <w:color w:val="323132"/>
                <w:sz w:val="20"/>
                <w:szCs w:val="20"/>
              </w:rPr>
              <w:t xml:space="preserve"> issues and </w:t>
            </w:r>
            <w:r>
              <w:rPr>
                <w:rFonts w:ascii="Arial" w:hAnsi="Arial" w:cs="Arial"/>
                <w:color w:val="323132"/>
                <w:sz w:val="20"/>
                <w:szCs w:val="20"/>
              </w:rPr>
              <w:t xml:space="preserve">review of </w:t>
            </w:r>
            <w:r w:rsidRPr="00D220F3">
              <w:rPr>
                <w:rFonts w:ascii="Arial" w:hAnsi="Arial" w:cs="Arial"/>
                <w:color w:val="323132"/>
                <w:sz w:val="20"/>
                <w:szCs w:val="20"/>
              </w:rPr>
              <w:t xml:space="preserve">corrective </w:t>
            </w:r>
            <w:proofErr w:type="gramStart"/>
            <w:r w:rsidRPr="00D220F3">
              <w:rPr>
                <w:rFonts w:ascii="Arial" w:hAnsi="Arial" w:cs="Arial"/>
                <w:color w:val="323132"/>
                <w:sz w:val="20"/>
                <w:szCs w:val="20"/>
              </w:rPr>
              <w:t>measures</w:t>
            </w:r>
            <w:r w:rsidR="00D33971">
              <w:rPr>
                <w:rFonts w:ascii="Arial" w:hAnsi="Arial" w:cs="Arial"/>
                <w:color w:val="323132"/>
                <w:sz w:val="20"/>
                <w:szCs w:val="20"/>
              </w:rPr>
              <w:t>;</w:t>
            </w:r>
            <w:proofErr w:type="gramEnd"/>
          </w:p>
          <w:p w14:paraId="0F8FF493" w14:textId="04425B2C" w:rsidR="00914D63" w:rsidRDefault="00914D6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Any other assistance related to the review of road works, requested by the Team </w:t>
            </w:r>
            <w:proofErr w:type="gramStart"/>
            <w:r>
              <w:rPr>
                <w:rFonts w:ascii="Arial" w:hAnsi="Arial" w:cs="Arial"/>
                <w:color w:val="323132"/>
                <w:sz w:val="20"/>
                <w:szCs w:val="20"/>
              </w:rPr>
              <w:t>Leader</w:t>
            </w:r>
            <w:r w:rsidR="00D33971">
              <w:rPr>
                <w:rFonts w:ascii="Arial" w:hAnsi="Arial" w:cs="Arial"/>
                <w:color w:val="323132"/>
                <w:sz w:val="20"/>
                <w:szCs w:val="20"/>
              </w:rPr>
              <w:t>;</w:t>
            </w:r>
            <w:proofErr w:type="gramEnd"/>
          </w:p>
          <w:p w14:paraId="0DCFA893" w14:textId="77777777" w:rsidR="00D436CF" w:rsidRPr="00D436CF" w:rsidRDefault="00D436CF" w:rsidP="00D436CF">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6888CA53" w:rsidR="00AC0281" w:rsidRPr="00811660" w:rsidRDefault="00AC0281" w:rsidP="00811660">
            <w:pPr>
              <w:spacing w:before="60" w:after="60" w:line="280" w:lineRule="atLeast"/>
              <w:jc w:val="both"/>
              <w:rPr>
                <w:rFonts w:ascii="Arial" w:hAnsi="Arial" w:cs="Arial"/>
                <w:color w:val="323132"/>
                <w:sz w:val="20"/>
                <w:szCs w:val="20"/>
              </w:rPr>
            </w:pPr>
            <w:r w:rsidRPr="00811660">
              <w:rPr>
                <w:rFonts w:ascii="Arial" w:eastAsia="Times New Roman" w:hAnsi="Arial" w:cs="Arial"/>
                <w:color w:val="323132"/>
                <w:sz w:val="20"/>
                <w:szCs w:val="20"/>
                <w:lang w:val="en-GB"/>
              </w:rPr>
              <w:t>Expert’s outputs shall be approved by the Team Leader.</w:t>
            </w:r>
          </w:p>
        </w:tc>
      </w:tr>
      <w:tr w:rsidR="00643ADF" w:rsidRPr="00F111B3" w14:paraId="711843AB" w14:textId="77777777" w:rsidTr="00B04EBB">
        <w:tc>
          <w:tcPr>
            <w:tcW w:w="9356" w:type="dxa"/>
            <w:gridSpan w:val="2"/>
          </w:tcPr>
          <w:p w14:paraId="2BB3EA2A" w14:textId="77777777" w:rsidR="00514130" w:rsidRDefault="00514130" w:rsidP="00361054">
            <w:pPr>
              <w:spacing w:before="120" w:after="120" w:line="240" w:lineRule="auto"/>
              <w:jc w:val="both"/>
              <w:rPr>
                <w:rFonts w:ascii="Arial" w:eastAsia="Times New Roman" w:hAnsi="Arial" w:cs="Arial"/>
                <w:b/>
                <w:color w:val="323132"/>
                <w:sz w:val="20"/>
                <w:szCs w:val="20"/>
                <w:lang w:val="en-GB"/>
              </w:rPr>
            </w:pPr>
          </w:p>
          <w:p w14:paraId="7D6EB677" w14:textId="77777777" w:rsidR="00514130" w:rsidRDefault="00514130" w:rsidP="00361054">
            <w:pPr>
              <w:spacing w:before="120" w:after="120" w:line="240" w:lineRule="auto"/>
              <w:jc w:val="both"/>
              <w:rPr>
                <w:rFonts w:ascii="Arial" w:eastAsia="Times New Roman" w:hAnsi="Arial" w:cs="Arial"/>
                <w:b/>
                <w:color w:val="323132"/>
                <w:sz w:val="20"/>
                <w:szCs w:val="20"/>
                <w:lang w:val="en-GB"/>
              </w:rPr>
            </w:pPr>
          </w:p>
          <w:p w14:paraId="09D54B1C" w14:textId="77777777" w:rsidR="00514130" w:rsidRDefault="00514130" w:rsidP="00361054">
            <w:pPr>
              <w:spacing w:before="120" w:after="120" w:line="240" w:lineRule="auto"/>
              <w:jc w:val="both"/>
              <w:rPr>
                <w:rFonts w:ascii="Arial" w:eastAsia="Times New Roman" w:hAnsi="Arial" w:cs="Arial"/>
                <w:b/>
                <w:color w:val="323132"/>
                <w:sz w:val="20"/>
                <w:szCs w:val="20"/>
                <w:lang w:val="en-GB"/>
              </w:rPr>
            </w:pPr>
          </w:p>
          <w:p w14:paraId="13AFD1D1" w14:textId="1B5AEA25"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Reporting:</w:t>
            </w:r>
          </w:p>
          <w:p w14:paraId="121636C8" w14:textId="045C07E9"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D33971">
              <w:rPr>
                <w:rFonts w:ascii="Arial" w:eastAsia="Times New Roman" w:hAnsi="Arial" w:cs="Arial"/>
                <w:color w:val="323132"/>
                <w:sz w:val="20"/>
                <w:szCs w:val="20"/>
                <w:lang w:val="en-GB"/>
              </w:rPr>
              <w:t xml:space="preserve">, </w:t>
            </w:r>
            <w:r w:rsidR="00624BAF" w:rsidRPr="00F111B3">
              <w:rPr>
                <w:rFonts w:ascii="Arial" w:eastAsia="Times New Roman" w:hAnsi="Arial" w:cs="Arial"/>
                <w:color w:val="323132"/>
                <w:sz w:val="20"/>
                <w:szCs w:val="20"/>
                <w:lang w:val="en-GB"/>
              </w:rPr>
              <w:t>Key Expert 2</w:t>
            </w:r>
            <w:r w:rsidR="00D33971">
              <w:rPr>
                <w:rFonts w:ascii="Arial" w:eastAsia="Times New Roman" w:hAnsi="Arial" w:cs="Arial"/>
                <w:color w:val="323132"/>
                <w:sz w:val="20"/>
                <w:szCs w:val="20"/>
                <w:lang w:val="en-GB"/>
              </w:rPr>
              <w:t xml:space="preserve"> and Technical Team Manager</w:t>
            </w:r>
            <w:r w:rsidRPr="00F111B3">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59A83256" w:rsidR="003030F2" w:rsidRPr="00F111B3"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University degree in</w:t>
            </w:r>
            <w:r w:rsidR="00AB4664" w:rsidRPr="00F111B3">
              <w:rPr>
                <w:rFonts w:ascii="Arial" w:eastAsia="Times New Roman" w:hAnsi="Arial" w:cs="Arial"/>
                <w:color w:val="323132"/>
                <w:sz w:val="20"/>
                <w:szCs w:val="20"/>
                <w:lang w:val="en-GB"/>
              </w:rPr>
              <w:t xml:space="preserve"> </w:t>
            </w:r>
            <w:r w:rsidR="007A60C6" w:rsidRPr="007A60C6">
              <w:rPr>
                <w:rFonts w:ascii="Arial" w:eastAsia="Times New Roman" w:hAnsi="Arial" w:cs="Arial"/>
                <w:color w:val="323132"/>
                <w:sz w:val="20"/>
                <w:szCs w:val="20"/>
                <w:lang w:val="en-GB"/>
              </w:rPr>
              <w:t xml:space="preserve">Civil </w:t>
            </w:r>
            <w:proofErr w:type="gramStart"/>
            <w:r w:rsidR="007A60C6" w:rsidRPr="007A60C6">
              <w:rPr>
                <w:rFonts w:ascii="Arial" w:eastAsia="Times New Roman" w:hAnsi="Arial" w:cs="Arial"/>
                <w:color w:val="323132"/>
                <w:sz w:val="20"/>
                <w:szCs w:val="20"/>
                <w:lang w:val="en-GB"/>
              </w:rPr>
              <w:t>Engineering</w:t>
            </w:r>
            <w:r w:rsidR="00D33971">
              <w:rPr>
                <w:rFonts w:ascii="Arial" w:eastAsia="Times New Roman" w:hAnsi="Arial" w:cs="Arial"/>
                <w:color w:val="323132"/>
                <w:sz w:val="20"/>
                <w:szCs w:val="20"/>
                <w:lang w:val="en-GB"/>
              </w:rPr>
              <w:t>;</w:t>
            </w:r>
            <w:proofErr w:type="gramEnd"/>
          </w:p>
          <w:p w14:paraId="5077262D" w14:textId="27E7A7F2" w:rsidR="003030F2" w:rsidRPr="00D47827"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Professional level of English, both spoken and written</w:t>
            </w:r>
            <w:r w:rsidR="00D33971">
              <w:rPr>
                <w:rFonts w:ascii="Arial" w:eastAsia="Times New Roman" w:hAnsi="Arial" w:cs="Arial"/>
                <w:color w:val="323132"/>
                <w:sz w:val="20"/>
                <w:szCs w:val="20"/>
                <w:lang w:val="en-GB"/>
              </w:rPr>
              <w:t>.</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5F512069" w:rsidR="00F16094" w:rsidRPr="00F111B3" w:rsidRDefault="00F16094" w:rsidP="00361054">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Minimum </w:t>
            </w:r>
            <w:r w:rsidR="00D436CF">
              <w:rPr>
                <w:rFonts w:ascii="Arial" w:eastAsia="Times New Roman" w:hAnsi="Arial" w:cs="Arial"/>
                <w:color w:val="323132"/>
                <w:sz w:val="20"/>
                <w:szCs w:val="20"/>
                <w:lang w:val="en-GB"/>
              </w:rPr>
              <w:t>7</w:t>
            </w:r>
            <w:r w:rsidR="00416CDE"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years of specific experience in the field of which the expert is mobilized</w:t>
            </w:r>
            <w:r w:rsidR="00D33971">
              <w:rPr>
                <w:rFonts w:ascii="Arial" w:eastAsia="Times New Roman" w:hAnsi="Arial" w:cs="Arial"/>
                <w:color w:val="323132"/>
                <w:sz w:val="20"/>
                <w:szCs w:val="20"/>
                <w:lang w:val="en-GB"/>
              </w:rPr>
              <w:t>.</w:t>
            </w:r>
          </w:p>
          <w:p w14:paraId="5B888846"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559AD490" w14:textId="4093E2FE"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Proven experience in </w:t>
            </w:r>
            <w:r>
              <w:rPr>
                <w:rFonts w:ascii="Arial" w:eastAsia="Times New Roman" w:hAnsi="Arial" w:cs="Arial"/>
                <w:color w:val="323132"/>
                <w:sz w:val="20"/>
                <w:szCs w:val="20"/>
              </w:rPr>
              <w:t>design</w:t>
            </w:r>
            <w:r w:rsidRPr="00C75D9F">
              <w:rPr>
                <w:rFonts w:ascii="Arial" w:eastAsia="Times New Roman" w:hAnsi="Arial" w:cs="Arial"/>
                <w:color w:val="323132"/>
                <w:sz w:val="20"/>
                <w:szCs w:val="20"/>
              </w:rPr>
              <w:t xml:space="preserve"> and</w:t>
            </w:r>
            <w:r>
              <w:rPr>
                <w:rFonts w:ascii="Arial" w:eastAsia="Times New Roman" w:hAnsi="Arial" w:cs="Arial"/>
                <w:color w:val="323132"/>
                <w:sz w:val="20"/>
                <w:szCs w:val="20"/>
              </w:rPr>
              <w:t>/or</w:t>
            </w:r>
            <w:r w:rsidRPr="00C75D9F">
              <w:rPr>
                <w:rFonts w:ascii="Arial" w:eastAsia="Times New Roman" w:hAnsi="Arial" w:cs="Arial"/>
                <w:color w:val="323132"/>
                <w:sz w:val="20"/>
                <w:szCs w:val="20"/>
              </w:rPr>
              <w:t xml:space="preserve"> supervis</w:t>
            </w:r>
            <w:r>
              <w:rPr>
                <w:rFonts w:ascii="Arial" w:eastAsia="Times New Roman" w:hAnsi="Arial" w:cs="Arial"/>
                <w:color w:val="323132"/>
                <w:sz w:val="20"/>
                <w:szCs w:val="20"/>
              </w:rPr>
              <w:t>ion of</w:t>
            </w:r>
            <w:r w:rsidRPr="00C75D9F">
              <w:rPr>
                <w:rFonts w:ascii="Arial" w:eastAsia="Times New Roman" w:hAnsi="Arial" w:cs="Arial"/>
                <w:color w:val="323132"/>
                <w:sz w:val="20"/>
                <w:szCs w:val="20"/>
              </w:rPr>
              <w:t xml:space="preserve"> road construction </w:t>
            </w:r>
            <w:proofErr w:type="gramStart"/>
            <w:r w:rsidRPr="00C75D9F">
              <w:rPr>
                <w:rFonts w:ascii="Arial" w:eastAsia="Times New Roman" w:hAnsi="Arial" w:cs="Arial"/>
                <w:color w:val="323132"/>
                <w:sz w:val="20"/>
                <w:szCs w:val="20"/>
              </w:rPr>
              <w:t>projects</w:t>
            </w:r>
            <w:r w:rsidR="00D33971">
              <w:rPr>
                <w:rFonts w:ascii="Arial" w:eastAsia="Times New Roman" w:hAnsi="Arial" w:cs="Arial"/>
                <w:color w:val="323132"/>
                <w:sz w:val="20"/>
                <w:szCs w:val="20"/>
              </w:rPr>
              <w:t>;</w:t>
            </w:r>
            <w:proofErr w:type="gramEnd"/>
          </w:p>
          <w:p w14:paraId="4EB5E660" w14:textId="0862BF51"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Experience in technical review and quality control of design and construction </w:t>
            </w:r>
            <w:proofErr w:type="gramStart"/>
            <w:r w:rsidRPr="00C75D9F">
              <w:rPr>
                <w:rFonts w:ascii="Arial" w:eastAsia="Times New Roman" w:hAnsi="Arial" w:cs="Arial"/>
                <w:color w:val="323132"/>
                <w:sz w:val="20"/>
                <w:szCs w:val="20"/>
              </w:rPr>
              <w:t>documentation</w:t>
            </w:r>
            <w:r w:rsidR="00D33971">
              <w:rPr>
                <w:rFonts w:ascii="Arial" w:eastAsia="Times New Roman" w:hAnsi="Arial" w:cs="Arial"/>
                <w:color w:val="323132"/>
                <w:sz w:val="20"/>
                <w:szCs w:val="20"/>
              </w:rPr>
              <w:t>;</w:t>
            </w:r>
            <w:proofErr w:type="gramEnd"/>
          </w:p>
          <w:p w14:paraId="670AB2BF" w14:textId="4F524CA2"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Experience in preparation and review of tender dossiers in line with FIDIC and PRAG conditions of </w:t>
            </w:r>
            <w:proofErr w:type="gramStart"/>
            <w:r>
              <w:rPr>
                <w:rFonts w:ascii="Arial" w:eastAsia="Times New Roman" w:hAnsi="Arial" w:cs="Arial"/>
                <w:color w:val="323132"/>
                <w:sz w:val="20"/>
                <w:szCs w:val="20"/>
                <w:lang w:val="en-GB"/>
              </w:rPr>
              <w:t>contract</w:t>
            </w:r>
            <w:r w:rsidR="00D33971">
              <w:rPr>
                <w:rFonts w:ascii="Arial" w:eastAsia="Times New Roman" w:hAnsi="Arial" w:cs="Arial"/>
                <w:color w:val="323132"/>
                <w:sz w:val="20"/>
                <w:szCs w:val="20"/>
                <w:lang w:val="en-GB"/>
              </w:rPr>
              <w:t>;</w:t>
            </w:r>
            <w:proofErr w:type="gramEnd"/>
          </w:p>
          <w:p w14:paraId="2F610DFE" w14:textId="393FF6E9"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Knowledge of construction methodologies and best practices for road </w:t>
            </w:r>
            <w:proofErr w:type="gramStart"/>
            <w:r w:rsidRPr="00C75D9F">
              <w:rPr>
                <w:rFonts w:ascii="Arial" w:eastAsia="Times New Roman" w:hAnsi="Arial" w:cs="Arial"/>
                <w:color w:val="323132"/>
                <w:sz w:val="20"/>
                <w:szCs w:val="20"/>
              </w:rPr>
              <w:t>infrastructure</w:t>
            </w:r>
            <w:r w:rsidR="00D33971">
              <w:rPr>
                <w:rFonts w:ascii="Arial" w:eastAsia="Times New Roman" w:hAnsi="Arial" w:cs="Arial"/>
                <w:color w:val="323132"/>
                <w:sz w:val="20"/>
                <w:szCs w:val="20"/>
              </w:rPr>
              <w:t>;</w:t>
            </w:r>
            <w:proofErr w:type="gramEnd"/>
          </w:p>
          <w:p w14:paraId="69B57EC1" w14:textId="4933D789"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Strong understanding of geotechnical principles, pavement design, and materials </w:t>
            </w:r>
            <w:proofErr w:type="gramStart"/>
            <w:r w:rsidRPr="00C75D9F">
              <w:rPr>
                <w:rFonts w:ascii="Arial" w:eastAsia="Times New Roman" w:hAnsi="Arial" w:cs="Arial"/>
                <w:color w:val="323132"/>
                <w:sz w:val="20"/>
                <w:szCs w:val="20"/>
              </w:rPr>
              <w:t>testing</w:t>
            </w:r>
            <w:r w:rsidR="00D33971">
              <w:rPr>
                <w:rFonts w:ascii="Arial" w:eastAsia="Times New Roman" w:hAnsi="Arial" w:cs="Arial"/>
                <w:color w:val="323132"/>
                <w:sz w:val="20"/>
                <w:szCs w:val="20"/>
              </w:rPr>
              <w:t>;</w:t>
            </w:r>
            <w:proofErr w:type="gramEnd"/>
          </w:p>
          <w:p w14:paraId="49370DE3" w14:textId="16A38029"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Experience in ensuring compliance with safety standards and risk management </w:t>
            </w:r>
            <w:proofErr w:type="gramStart"/>
            <w:r w:rsidRPr="00C75D9F">
              <w:rPr>
                <w:rFonts w:ascii="Arial" w:eastAsia="Times New Roman" w:hAnsi="Arial" w:cs="Arial"/>
                <w:color w:val="323132"/>
                <w:sz w:val="20"/>
                <w:szCs w:val="20"/>
              </w:rPr>
              <w:t>practices</w:t>
            </w:r>
            <w:r w:rsidR="00D33971">
              <w:rPr>
                <w:rFonts w:ascii="Arial" w:eastAsia="Times New Roman" w:hAnsi="Arial" w:cs="Arial"/>
                <w:color w:val="323132"/>
                <w:sz w:val="20"/>
                <w:szCs w:val="20"/>
              </w:rPr>
              <w:t>;</w:t>
            </w:r>
            <w:proofErr w:type="gramEnd"/>
          </w:p>
          <w:p w14:paraId="33660D7B" w14:textId="3CA31AFD" w:rsidR="007A60C6" w:rsidRDefault="007A60C6"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A60C6">
              <w:rPr>
                <w:rFonts w:ascii="Arial" w:eastAsia="Times New Roman" w:hAnsi="Arial" w:cs="Arial"/>
                <w:color w:val="323132"/>
                <w:sz w:val="20"/>
                <w:szCs w:val="20"/>
              </w:rPr>
              <w:t xml:space="preserve">Familiarity with local and international standards and </w:t>
            </w:r>
            <w:proofErr w:type="gramStart"/>
            <w:r w:rsidRPr="007A60C6">
              <w:rPr>
                <w:rFonts w:ascii="Arial" w:eastAsia="Times New Roman" w:hAnsi="Arial" w:cs="Arial"/>
                <w:color w:val="323132"/>
                <w:sz w:val="20"/>
                <w:szCs w:val="20"/>
              </w:rPr>
              <w:t>regulations</w:t>
            </w:r>
            <w:r w:rsidR="00D33971">
              <w:rPr>
                <w:rFonts w:ascii="Arial" w:eastAsia="Times New Roman" w:hAnsi="Arial" w:cs="Arial"/>
                <w:color w:val="323132"/>
                <w:sz w:val="20"/>
                <w:szCs w:val="20"/>
              </w:rPr>
              <w:t>;</w:t>
            </w:r>
            <w:proofErr w:type="gramEnd"/>
          </w:p>
          <w:p w14:paraId="4D625AA5" w14:textId="584F39F2" w:rsidR="00F16094" w:rsidRPr="00F111B3" w:rsidRDefault="00F111B3"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Knowledge of Serbian language is an asset</w:t>
            </w:r>
            <w:r w:rsidR="00D33971">
              <w:rPr>
                <w:rFonts w:ascii="Arial" w:eastAsia="Times New Roman" w:hAnsi="Arial" w:cs="Arial"/>
                <w:color w:val="323132"/>
                <w:sz w:val="20"/>
                <w:szCs w:val="20"/>
                <w:lang w:val="en-GB"/>
              </w:rPr>
              <w: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098C7D18"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ED64A9" w:rsidRPr="002179C3">
              <w:rPr>
                <w:rFonts w:ascii="Arial" w:eastAsia="Times New Roman" w:hAnsi="Arial" w:cs="Arial"/>
                <w:color w:val="323132"/>
                <w:sz w:val="20"/>
                <w:szCs w:val="20"/>
                <w:lang w:val="en-GB"/>
              </w:rPr>
              <w:t>1</w:t>
            </w:r>
            <w:r w:rsidR="0043722F">
              <w:rPr>
                <w:rFonts w:ascii="Arial" w:eastAsia="Times New Roman" w:hAnsi="Arial" w:cs="Arial"/>
                <w:color w:val="323132"/>
                <w:sz w:val="20"/>
                <w:szCs w:val="20"/>
                <w:lang w:val="en-GB"/>
              </w:rPr>
              <w:t>3</w:t>
            </w:r>
            <w:r w:rsidR="00ED64A9" w:rsidRPr="002179C3">
              <w:rPr>
                <w:rFonts w:ascii="Arial" w:eastAsia="Times New Roman" w:hAnsi="Arial" w:cs="Arial"/>
                <w:color w:val="323132"/>
                <w:sz w:val="20"/>
                <w:szCs w:val="20"/>
                <w:vertAlign w:val="superscript"/>
                <w:lang w:val="en-GB"/>
              </w:rPr>
              <w:t>th</w:t>
            </w:r>
            <w:r w:rsidR="00ED64A9" w:rsidRPr="002179C3">
              <w:rPr>
                <w:rFonts w:ascii="Arial" w:eastAsia="Times New Roman" w:hAnsi="Arial" w:cs="Arial"/>
                <w:color w:val="323132"/>
                <w:sz w:val="20"/>
                <w:szCs w:val="20"/>
                <w:lang w:val="en-GB"/>
              </w:rPr>
              <w:t xml:space="preserve"> September 2024</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D33971">
              <w:rPr>
                <w:rFonts w:ascii="Arial" w:eastAsia="Times New Roman" w:hAnsi="Arial" w:cs="Arial"/>
                <w:color w:val="323132"/>
                <w:sz w:val="20"/>
                <w:szCs w:val="20"/>
                <w:lang w:val="en-GB"/>
              </w:rPr>
              <w:t>Road Engineer</w:t>
            </w:r>
            <w:r w:rsidR="00ED64A9">
              <w:rPr>
                <w:rFonts w:ascii="Arial" w:eastAsia="Times New Roman" w:hAnsi="Arial" w:cs="Arial"/>
                <w:color w:val="323132"/>
                <w:sz w:val="20"/>
                <w:szCs w:val="20"/>
                <w:lang w:val="en-GB"/>
              </w:rPr>
              <w:t>”</w:t>
            </w:r>
            <w:r w:rsidR="00D33971">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w:t>
            </w:r>
            <w:proofErr w:type="gramStart"/>
            <w:r w:rsidRPr="00F111B3">
              <w:rPr>
                <w:rFonts w:ascii="Arial" w:eastAsia="Times New Roman" w:hAnsi="Arial" w:cs="Arial"/>
                <w:color w:val="323132"/>
                <w:sz w:val="20"/>
                <w:szCs w:val="20"/>
                <w:lang w:val="en-GB"/>
              </w:rPr>
              <w:t>contacted</w:t>
            </w:r>
            <w:proofErr w:type="gramEnd"/>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361054">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01F3" w14:textId="77777777" w:rsidR="00195317" w:rsidRDefault="00195317" w:rsidP="0069431C">
      <w:pPr>
        <w:spacing w:after="0" w:line="240" w:lineRule="auto"/>
      </w:pPr>
      <w:r>
        <w:separator/>
      </w:r>
    </w:p>
  </w:endnote>
  <w:endnote w:type="continuationSeparator" w:id="0">
    <w:p w14:paraId="0A460BB5" w14:textId="77777777" w:rsidR="00195317" w:rsidRDefault="00195317"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B3FA3" w14:textId="77777777" w:rsidR="00195317" w:rsidRDefault="00195317" w:rsidP="0069431C">
      <w:pPr>
        <w:spacing w:after="0" w:line="240" w:lineRule="auto"/>
      </w:pPr>
      <w:r>
        <w:separator/>
      </w:r>
    </w:p>
  </w:footnote>
  <w:footnote w:type="continuationSeparator" w:id="0">
    <w:p w14:paraId="3577BFF5" w14:textId="77777777" w:rsidR="00195317" w:rsidRDefault="00195317"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491CB34D" w:rsidR="0069431C" w:rsidRDefault="0043722F">
    <w:pPr>
      <w:pStyle w:val="Header"/>
    </w:pPr>
    <w:r>
      <w:rPr>
        <w:noProof/>
      </w:rPr>
      <w:drawing>
        <wp:anchor distT="0" distB="0" distL="114300" distR="114300" simplePos="0" relativeHeight="251662336" behindDoc="0" locked="0" layoutInCell="1" allowOverlap="1" wp14:anchorId="296B74B6" wp14:editId="30224B5B">
          <wp:simplePos x="0" y="0"/>
          <wp:positionH relativeFrom="margin">
            <wp:align>center</wp:align>
          </wp:positionH>
          <wp:positionV relativeFrom="topMargin">
            <wp:align>bottom</wp:align>
          </wp:positionV>
          <wp:extent cx="6285230" cy="1304925"/>
          <wp:effectExtent l="0" t="0" r="1270" b="9525"/>
          <wp:wrapSquare wrapText="bothSides"/>
          <wp:docPr id="207190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13932"/>
    <w:rsid w:val="00020AF6"/>
    <w:rsid w:val="00030596"/>
    <w:rsid w:val="0003763C"/>
    <w:rsid w:val="00040CF5"/>
    <w:rsid w:val="0004312F"/>
    <w:rsid w:val="0004743F"/>
    <w:rsid w:val="000508DA"/>
    <w:rsid w:val="00052B00"/>
    <w:rsid w:val="00072338"/>
    <w:rsid w:val="000817DD"/>
    <w:rsid w:val="00082AAC"/>
    <w:rsid w:val="00086697"/>
    <w:rsid w:val="000932FA"/>
    <w:rsid w:val="00095755"/>
    <w:rsid w:val="00095CCD"/>
    <w:rsid w:val="000A75D4"/>
    <w:rsid w:val="000B2FC2"/>
    <w:rsid w:val="000B628F"/>
    <w:rsid w:val="000D105B"/>
    <w:rsid w:val="000D141E"/>
    <w:rsid w:val="000D757F"/>
    <w:rsid w:val="001178B0"/>
    <w:rsid w:val="00121D4E"/>
    <w:rsid w:val="00123AA3"/>
    <w:rsid w:val="001277B4"/>
    <w:rsid w:val="001338EB"/>
    <w:rsid w:val="001410B0"/>
    <w:rsid w:val="00141424"/>
    <w:rsid w:val="00146F4E"/>
    <w:rsid w:val="00150447"/>
    <w:rsid w:val="00166CDD"/>
    <w:rsid w:val="001736A4"/>
    <w:rsid w:val="00183177"/>
    <w:rsid w:val="00186D2C"/>
    <w:rsid w:val="0019437A"/>
    <w:rsid w:val="00195317"/>
    <w:rsid w:val="001B78B3"/>
    <w:rsid w:val="001D2643"/>
    <w:rsid w:val="001D2B9E"/>
    <w:rsid w:val="001E0C23"/>
    <w:rsid w:val="001F2244"/>
    <w:rsid w:val="002102FB"/>
    <w:rsid w:val="00214860"/>
    <w:rsid w:val="00223BAC"/>
    <w:rsid w:val="00233BE9"/>
    <w:rsid w:val="0025424B"/>
    <w:rsid w:val="00256656"/>
    <w:rsid w:val="00281A3E"/>
    <w:rsid w:val="00286E1E"/>
    <w:rsid w:val="00287E50"/>
    <w:rsid w:val="00292FF1"/>
    <w:rsid w:val="002A0749"/>
    <w:rsid w:val="002A1B96"/>
    <w:rsid w:val="002A6CAC"/>
    <w:rsid w:val="002B339B"/>
    <w:rsid w:val="002C0235"/>
    <w:rsid w:val="002C386D"/>
    <w:rsid w:val="002C4894"/>
    <w:rsid w:val="002D1A04"/>
    <w:rsid w:val="002D1C38"/>
    <w:rsid w:val="002E0683"/>
    <w:rsid w:val="00300C41"/>
    <w:rsid w:val="00302D19"/>
    <w:rsid w:val="003030F2"/>
    <w:rsid w:val="003037FA"/>
    <w:rsid w:val="00320851"/>
    <w:rsid w:val="0032226D"/>
    <w:rsid w:val="003301ED"/>
    <w:rsid w:val="00333F0C"/>
    <w:rsid w:val="003440BB"/>
    <w:rsid w:val="00350738"/>
    <w:rsid w:val="003525BF"/>
    <w:rsid w:val="003606F7"/>
    <w:rsid w:val="00361054"/>
    <w:rsid w:val="00371161"/>
    <w:rsid w:val="0039118A"/>
    <w:rsid w:val="003A2B79"/>
    <w:rsid w:val="003C118D"/>
    <w:rsid w:val="003D0724"/>
    <w:rsid w:val="003D3F88"/>
    <w:rsid w:val="003E654B"/>
    <w:rsid w:val="003E7277"/>
    <w:rsid w:val="0040694E"/>
    <w:rsid w:val="00411938"/>
    <w:rsid w:val="00416CDE"/>
    <w:rsid w:val="004256D0"/>
    <w:rsid w:val="004267F9"/>
    <w:rsid w:val="0043722F"/>
    <w:rsid w:val="00457A0B"/>
    <w:rsid w:val="0048517E"/>
    <w:rsid w:val="00496A19"/>
    <w:rsid w:val="004970FC"/>
    <w:rsid w:val="004A3BBE"/>
    <w:rsid w:val="004A3D51"/>
    <w:rsid w:val="004D7404"/>
    <w:rsid w:val="004E2C9A"/>
    <w:rsid w:val="004E53C9"/>
    <w:rsid w:val="004E566D"/>
    <w:rsid w:val="004F2448"/>
    <w:rsid w:val="00513081"/>
    <w:rsid w:val="00514130"/>
    <w:rsid w:val="00540934"/>
    <w:rsid w:val="00564938"/>
    <w:rsid w:val="00584E3C"/>
    <w:rsid w:val="00585E66"/>
    <w:rsid w:val="0059172E"/>
    <w:rsid w:val="005A6233"/>
    <w:rsid w:val="005B4B05"/>
    <w:rsid w:val="005B4C7A"/>
    <w:rsid w:val="005B7BB1"/>
    <w:rsid w:val="005C074C"/>
    <w:rsid w:val="005C18AF"/>
    <w:rsid w:val="005D5CE2"/>
    <w:rsid w:val="005F6DA4"/>
    <w:rsid w:val="00603DAD"/>
    <w:rsid w:val="006067F3"/>
    <w:rsid w:val="00606B12"/>
    <w:rsid w:val="006162F9"/>
    <w:rsid w:val="00624BAF"/>
    <w:rsid w:val="006254EF"/>
    <w:rsid w:val="00631CC5"/>
    <w:rsid w:val="00632CD3"/>
    <w:rsid w:val="00633BDC"/>
    <w:rsid w:val="006369F8"/>
    <w:rsid w:val="0063747A"/>
    <w:rsid w:val="00643ADF"/>
    <w:rsid w:val="00645A5E"/>
    <w:rsid w:val="00655F85"/>
    <w:rsid w:val="00684526"/>
    <w:rsid w:val="0069431C"/>
    <w:rsid w:val="006A21C0"/>
    <w:rsid w:val="006A6CDD"/>
    <w:rsid w:val="006C04C0"/>
    <w:rsid w:val="006D1078"/>
    <w:rsid w:val="006D48E7"/>
    <w:rsid w:val="006E391A"/>
    <w:rsid w:val="006E77EA"/>
    <w:rsid w:val="006F714E"/>
    <w:rsid w:val="006F766F"/>
    <w:rsid w:val="00703882"/>
    <w:rsid w:val="00706F41"/>
    <w:rsid w:val="007100BA"/>
    <w:rsid w:val="007317B1"/>
    <w:rsid w:val="007417B3"/>
    <w:rsid w:val="007452E3"/>
    <w:rsid w:val="007470B6"/>
    <w:rsid w:val="007542DE"/>
    <w:rsid w:val="00754C88"/>
    <w:rsid w:val="007731E5"/>
    <w:rsid w:val="00785C38"/>
    <w:rsid w:val="00791F92"/>
    <w:rsid w:val="007A60C6"/>
    <w:rsid w:val="007A6E08"/>
    <w:rsid w:val="007A74A8"/>
    <w:rsid w:val="007B0DFD"/>
    <w:rsid w:val="007F42E6"/>
    <w:rsid w:val="007F4301"/>
    <w:rsid w:val="0080115A"/>
    <w:rsid w:val="00801C63"/>
    <w:rsid w:val="0080436C"/>
    <w:rsid w:val="008051D4"/>
    <w:rsid w:val="00811379"/>
    <w:rsid w:val="00811660"/>
    <w:rsid w:val="00814204"/>
    <w:rsid w:val="00820DDB"/>
    <w:rsid w:val="00822E2C"/>
    <w:rsid w:val="00824154"/>
    <w:rsid w:val="00833FA6"/>
    <w:rsid w:val="008346DF"/>
    <w:rsid w:val="008353A4"/>
    <w:rsid w:val="008526B0"/>
    <w:rsid w:val="00867905"/>
    <w:rsid w:val="00877FC1"/>
    <w:rsid w:val="00882C3C"/>
    <w:rsid w:val="008838E3"/>
    <w:rsid w:val="0089337E"/>
    <w:rsid w:val="00893661"/>
    <w:rsid w:val="008948EA"/>
    <w:rsid w:val="008A789A"/>
    <w:rsid w:val="008D2004"/>
    <w:rsid w:val="008D353E"/>
    <w:rsid w:val="008E4529"/>
    <w:rsid w:val="00902A7D"/>
    <w:rsid w:val="0090301F"/>
    <w:rsid w:val="00914D63"/>
    <w:rsid w:val="009173DF"/>
    <w:rsid w:val="00917588"/>
    <w:rsid w:val="00934AD4"/>
    <w:rsid w:val="00943B98"/>
    <w:rsid w:val="00975AD7"/>
    <w:rsid w:val="009916DB"/>
    <w:rsid w:val="00991915"/>
    <w:rsid w:val="009943AD"/>
    <w:rsid w:val="009C3695"/>
    <w:rsid w:val="009D43EB"/>
    <w:rsid w:val="00A1154D"/>
    <w:rsid w:val="00A17058"/>
    <w:rsid w:val="00A26FDA"/>
    <w:rsid w:val="00A35756"/>
    <w:rsid w:val="00A44927"/>
    <w:rsid w:val="00A516EB"/>
    <w:rsid w:val="00A53175"/>
    <w:rsid w:val="00A664A4"/>
    <w:rsid w:val="00A83059"/>
    <w:rsid w:val="00A977C7"/>
    <w:rsid w:val="00A978D5"/>
    <w:rsid w:val="00AB4664"/>
    <w:rsid w:val="00AC0281"/>
    <w:rsid w:val="00AC7007"/>
    <w:rsid w:val="00AD6291"/>
    <w:rsid w:val="00AE3C13"/>
    <w:rsid w:val="00AE5483"/>
    <w:rsid w:val="00AE7F76"/>
    <w:rsid w:val="00AF5FC6"/>
    <w:rsid w:val="00B04EBB"/>
    <w:rsid w:val="00B1545F"/>
    <w:rsid w:val="00B17883"/>
    <w:rsid w:val="00B36758"/>
    <w:rsid w:val="00B57C19"/>
    <w:rsid w:val="00B66285"/>
    <w:rsid w:val="00B803B8"/>
    <w:rsid w:val="00B838E4"/>
    <w:rsid w:val="00B83FA7"/>
    <w:rsid w:val="00B9338B"/>
    <w:rsid w:val="00B963B0"/>
    <w:rsid w:val="00BA765A"/>
    <w:rsid w:val="00BC59DE"/>
    <w:rsid w:val="00BC5FC1"/>
    <w:rsid w:val="00BD490E"/>
    <w:rsid w:val="00BD78F1"/>
    <w:rsid w:val="00C075D3"/>
    <w:rsid w:val="00C41515"/>
    <w:rsid w:val="00C4385B"/>
    <w:rsid w:val="00C458FE"/>
    <w:rsid w:val="00C47EF1"/>
    <w:rsid w:val="00C516F1"/>
    <w:rsid w:val="00C64B7E"/>
    <w:rsid w:val="00C661D3"/>
    <w:rsid w:val="00C6785F"/>
    <w:rsid w:val="00C741A7"/>
    <w:rsid w:val="00C75D9F"/>
    <w:rsid w:val="00C91E00"/>
    <w:rsid w:val="00C94730"/>
    <w:rsid w:val="00CA5EFB"/>
    <w:rsid w:val="00CB2F1A"/>
    <w:rsid w:val="00CB39A2"/>
    <w:rsid w:val="00CC4211"/>
    <w:rsid w:val="00CC555F"/>
    <w:rsid w:val="00CE40C3"/>
    <w:rsid w:val="00D17025"/>
    <w:rsid w:val="00D20E06"/>
    <w:rsid w:val="00D220F3"/>
    <w:rsid w:val="00D23A9A"/>
    <w:rsid w:val="00D261A6"/>
    <w:rsid w:val="00D270DF"/>
    <w:rsid w:val="00D33971"/>
    <w:rsid w:val="00D426FE"/>
    <w:rsid w:val="00D436CF"/>
    <w:rsid w:val="00D47827"/>
    <w:rsid w:val="00D52A42"/>
    <w:rsid w:val="00D65106"/>
    <w:rsid w:val="00D65CF5"/>
    <w:rsid w:val="00D82215"/>
    <w:rsid w:val="00D86F7A"/>
    <w:rsid w:val="00D87D53"/>
    <w:rsid w:val="00D90C46"/>
    <w:rsid w:val="00D91EFE"/>
    <w:rsid w:val="00D94EDA"/>
    <w:rsid w:val="00DA0116"/>
    <w:rsid w:val="00DB067D"/>
    <w:rsid w:val="00DC3CCD"/>
    <w:rsid w:val="00DE1208"/>
    <w:rsid w:val="00DE17D8"/>
    <w:rsid w:val="00DE19EC"/>
    <w:rsid w:val="00DE5707"/>
    <w:rsid w:val="00DF52DC"/>
    <w:rsid w:val="00DF7B22"/>
    <w:rsid w:val="00E0769A"/>
    <w:rsid w:val="00E14298"/>
    <w:rsid w:val="00E2144D"/>
    <w:rsid w:val="00E2385C"/>
    <w:rsid w:val="00E24F39"/>
    <w:rsid w:val="00E2705D"/>
    <w:rsid w:val="00E27E02"/>
    <w:rsid w:val="00E34282"/>
    <w:rsid w:val="00E428D4"/>
    <w:rsid w:val="00E46741"/>
    <w:rsid w:val="00E513A2"/>
    <w:rsid w:val="00E5689C"/>
    <w:rsid w:val="00E67876"/>
    <w:rsid w:val="00E74456"/>
    <w:rsid w:val="00E8646C"/>
    <w:rsid w:val="00E92F38"/>
    <w:rsid w:val="00E92F7E"/>
    <w:rsid w:val="00E93268"/>
    <w:rsid w:val="00EA077A"/>
    <w:rsid w:val="00EA4B19"/>
    <w:rsid w:val="00EA664A"/>
    <w:rsid w:val="00EA767B"/>
    <w:rsid w:val="00EB120A"/>
    <w:rsid w:val="00EB7BC2"/>
    <w:rsid w:val="00ED471A"/>
    <w:rsid w:val="00ED64A9"/>
    <w:rsid w:val="00EE0F99"/>
    <w:rsid w:val="00EE257D"/>
    <w:rsid w:val="00EE6A93"/>
    <w:rsid w:val="00EF1E5D"/>
    <w:rsid w:val="00F06AC3"/>
    <w:rsid w:val="00F111B3"/>
    <w:rsid w:val="00F16094"/>
    <w:rsid w:val="00F21A39"/>
    <w:rsid w:val="00F27986"/>
    <w:rsid w:val="00F35482"/>
    <w:rsid w:val="00F4348D"/>
    <w:rsid w:val="00F43DE4"/>
    <w:rsid w:val="00F4605E"/>
    <w:rsid w:val="00F5322B"/>
    <w:rsid w:val="00F7417E"/>
    <w:rsid w:val="00F85471"/>
    <w:rsid w:val="00F85C46"/>
    <w:rsid w:val="00F919BA"/>
    <w:rsid w:val="00F9305B"/>
    <w:rsid w:val="00F97E2B"/>
    <w:rsid w:val="00FA28B0"/>
    <w:rsid w:val="00FA5E79"/>
    <w:rsid w:val="00FC0994"/>
    <w:rsid w:val="00FC0FAF"/>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389815835">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830057960">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954</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15</cp:revision>
  <cp:lastPrinted>2019-11-06T10:10:00Z</cp:lastPrinted>
  <dcterms:created xsi:type="dcterms:W3CDTF">2024-07-29T09:55:00Z</dcterms:created>
  <dcterms:modified xsi:type="dcterms:W3CDTF">2024-09-05T11:01:00Z</dcterms:modified>
</cp:coreProperties>
</file>